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Borders>
          <w:top w:val="single" w:sz="12" w:space="0" w:color="auto"/>
          <w:left w:val="single" w:sz="12" w:space="0" w:color="auto"/>
          <w:bottom w:val="single" w:sz="12" w:space="0" w:color="auto"/>
          <w:right w:val="single" w:sz="12" w:space="0" w:color="auto"/>
        </w:tblBorders>
        <w:tblLayout w:type="fixed"/>
        <w:tblLook w:val="04A0"/>
      </w:tblPr>
      <w:tblGrid>
        <w:gridCol w:w="7338"/>
        <w:gridCol w:w="1902"/>
      </w:tblGrid>
      <w:tr w:rsidR="007204BC" w:rsidTr="00EC1EC9">
        <w:trPr>
          <w:cantSplit/>
        </w:trPr>
        <w:tc>
          <w:tcPr>
            <w:tcW w:w="7338" w:type="dxa"/>
            <w:tcBorders>
              <w:top w:val="nil"/>
              <w:left w:val="nil"/>
              <w:bottom w:val="nil"/>
              <w:right w:val="nil"/>
            </w:tcBorders>
          </w:tcPr>
          <w:p w:rsidR="007204BC" w:rsidRDefault="007204BC" w:rsidP="00EC1EC9">
            <w:pPr>
              <w:pStyle w:val="Heading5"/>
              <w:rPr>
                <w:rFonts w:ascii="Calibri" w:hAnsi="Calibri" w:cs="Arial"/>
                <w:b w:val="0"/>
                <w:color w:val="000000"/>
              </w:rPr>
            </w:pPr>
          </w:p>
        </w:tc>
        <w:tc>
          <w:tcPr>
            <w:tcW w:w="1902" w:type="dxa"/>
            <w:tcBorders>
              <w:top w:val="single" w:sz="4" w:space="0" w:color="auto"/>
              <w:left w:val="single" w:sz="4" w:space="0" w:color="auto"/>
              <w:bottom w:val="single" w:sz="4" w:space="0" w:color="auto"/>
              <w:right w:val="single" w:sz="4" w:space="0" w:color="auto"/>
            </w:tcBorders>
            <w:hideMark/>
          </w:tcPr>
          <w:p w:rsidR="007204BC" w:rsidRDefault="007204BC" w:rsidP="00EC1EC9">
            <w:pPr>
              <w:pStyle w:val="Caption"/>
              <w:spacing w:before="120"/>
              <w:jc w:val="center"/>
              <w:rPr>
                <w:rFonts w:ascii="Calibri" w:hAnsi="Calibri" w:cs="Arial"/>
                <w:color w:val="000000"/>
                <w:sz w:val="28"/>
              </w:rPr>
            </w:pPr>
            <w:r>
              <w:rPr>
                <w:rFonts w:ascii="Calibri" w:hAnsi="Calibri" w:cs="Arial"/>
                <w:color w:val="000000"/>
                <w:sz w:val="28"/>
              </w:rPr>
              <w:t>Submission</w:t>
            </w:r>
          </w:p>
          <w:p w:rsidR="007204BC" w:rsidRDefault="007204BC" w:rsidP="00EC1EC9">
            <w:pPr>
              <w:pStyle w:val="Heading7"/>
              <w:rPr>
                <w:rFonts w:ascii="Calibri" w:hAnsi="Calibri" w:cs="Arial"/>
                <w:b/>
              </w:rPr>
            </w:pPr>
            <w:r>
              <w:rPr>
                <w:rFonts w:ascii="Calibri" w:hAnsi="Calibri" w:cs="Arial"/>
              </w:rPr>
              <w:t>No 13</w:t>
            </w:r>
          </w:p>
        </w:tc>
      </w:tr>
    </w:tbl>
    <w:p w:rsidR="007204BC" w:rsidRDefault="007204BC" w:rsidP="007204BC">
      <w:pPr>
        <w:pStyle w:val="Header"/>
        <w:tabs>
          <w:tab w:val="left" w:pos="720"/>
        </w:tabs>
        <w:rPr>
          <w:rFonts w:ascii="Calibri" w:hAnsi="Calibri" w:cs="Arial"/>
        </w:rPr>
      </w:pPr>
    </w:p>
    <w:p w:rsidR="007204BC" w:rsidRDefault="007204BC" w:rsidP="007204BC">
      <w:pPr>
        <w:pStyle w:val="Header"/>
        <w:tabs>
          <w:tab w:val="left" w:pos="720"/>
        </w:tabs>
        <w:rPr>
          <w:rFonts w:ascii="Calibri" w:hAnsi="Calibri" w:cs="Arial"/>
        </w:rPr>
      </w:pPr>
    </w:p>
    <w:p w:rsidR="007204BC" w:rsidRDefault="007204BC" w:rsidP="007204BC">
      <w:pPr>
        <w:pStyle w:val="Header"/>
        <w:tabs>
          <w:tab w:val="left" w:pos="720"/>
        </w:tabs>
        <w:rPr>
          <w:rFonts w:ascii="Calibri" w:hAnsi="Calibri" w:cs="Arial"/>
        </w:rPr>
      </w:pPr>
    </w:p>
    <w:p w:rsidR="007204BC" w:rsidRDefault="007204BC" w:rsidP="007204BC">
      <w:pPr>
        <w:pStyle w:val="Header"/>
        <w:tabs>
          <w:tab w:val="left" w:pos="720"/>
        </w:tabs>
        <w:rPr>
          <w:rFonts w:ascii="Calibri" w:hAnsi="Calibri" w:cs="Arial"/>
        </w:rPr>
      </w:pPr>
    </w:p>
    <w:p w:rsidR="007204BC" w:rsidRDefault="007204BC" w:rsidP="007204BC">
      <w:pPr>
        <w:pStyle w:val="LotusNotesNormal"/>
        <w:spacing w:line="276" w:lineRule="auto"/>
        <w:jc w:val="center"/>
        <w:rPr>
          <w:rFonts w:ascii="Georgia" w:hAnsi="Georgia"/>
          <w:sz w:val="40"/>
          <w:szCs w:val="40"/>
        </w:rPr>
      </w:pPr>
      <w:r>
        <w:rPr>
          <w:rFonts w:ascii="Georgia" w:hAnsi="Georgia"/>
          <w:sz w:val="40"/>
          <w:szCs w:val="40"/>
        </w:rPr>
        <w:t>Administration of the 2011 NSW election and related matters</w:t>
      </w:r>
    </w:p>
    <w:p w:rsidR="007204BC" w:rsidRDefault="007204BC" w:rsidP="007204BC">
      <w:pPr>
        <w:pStyle w:val="LotusNotesNormal"/>
      </w:pPr>
    </w:p>
    <w:p w:rsidR="007204BC" w:rsidRDefault="007204BC" w:rsidP="007204BC">
      <w:pPr>
        <w:pStyle w:val="LotusNotesNormal"/>
      </w:pPr>
    </w:p>
    <w:p w:rsidR="007204BC" w:rsidRDefault="007204BC" w:rsidP="007204BC">
      <w:pPr>
        <w:pStyle w:val="LotusNotesNormal"/>
      </w:pPr>
    </w:p>
    <w:p w:rsidR="007204BC" w:rsidRDefault="007204BC" w:rsidP="007204BC">
      <w:pPr>
        <w:pStyle w:val="LotusNotesNormal"/>
      </w:pPr>
    </w:p>
    <w:p w:rsidR="007204BC" w:rsidRDefault="007204BC" w:rsidP="007204BC">
      <w:pPr>
        <w:pStyle w:val="LotusNotesNormal"/>
        <w:spacing w:after="200" w:line="276" w:lineRule="auto"/>
        <w:rPr>
          <w:sz w:val="24"/>
          <w:szCs w:val="24"/>
        </w:rPr>
      </w:pPr>
      <w:r>
        <w:rPr>
          <w:b/>
          <w:sz w:val="24"/>
          <w:szCs w:val="24"/>
        </w:rPr>
        <w:t>Organisation:</w:t>
      </w:r>
      <w:r>
        <w:rPr>
          <w:sz w:val="24"/>
          <w:szCs w:val="24"/>
        </w:rPr>
        <w:tab/>
      </w:r>
      <w:r>
        <w:rPr>
          <w:sz w:val="24"/>
          <w:szCs w:val="24"/>
        </w:rPr>
        <w:tab/>
        <w:t>Vision Australia</w:t>
      </w:r>
    </w:p>
    <w:p w:rsidR="007204BC" w:rsidRDefault="007204BC" w:rsidP="007204BC">
      <w:pPr>
        <w:pStyle w:val="LotusNotesNormal"/>
        <w:spacing w:after="200" w:line="276" w:lineRule="auto"/>
        <w:rPr>
          <w:sz w:val="24"/>
          <w:szCs w:val="24"/>
        </w:rPr>
      </w:pPr>
      <w:r>
        <w:rPr>
          <w:b/>
          <w:sz w:val="24"/>
          <w:szCs w:val="24"/>
        </w:rPr>
        <w:t>Name:</w:t>
      </w:r>
      <w:r>
        <w:rPr>
          <w:sz w:val="24"/>
          <w:szCs w:val="24"/>
        </w:rPr>
        <w:tab/>
      </w:r>
      <w:r>
        <w:rPr>
          <w:sz w:val="24"/>
          <w:szCs w:val="24"/>
        </w:rPr>
        <w:tab/>
      </w:r>
      <w:r>
        <w:rPr>
          <w:sz w:val="24"/>
          <w:szCs w:val="24"/>
        </w:rPr>
        <w:tab/>
        <w:t>Ms Susan Thompson</w:t>
      </w:r>
    </w:p>
    <w:p w:rsidR="007204BC" w:rsidRDefault="007204BC" w:rsidP="007204BC">
      <w:pPr>
        <w:pStyle w:val="LotusNotesNormal"/>
        <w:spacing w:after="200" w:line="276" w:lineRule="auto"/>
        <w:rPr>
          <w:sz w:val="24"/>
          <w:szCs w:val="24"/>
        </w:rPr>
      </w:pPr>
      <w:r>
        <w:rPr>
          <w:b/>
          <w:sz w:val="24"/>
          <w:szCs w:val="24"/>
        </w:rPr>
        <w:t>Position:</w:t>
      </w:r>
      <w:r>
        <w:rPr>
          <w:sz w:val="24"/>
          <w:szCs w:val="24"/>
        </w:rPr>
        <w:tab/>
      </w:r>
      <w:r>
        <w:rPr>
          <w:sz w:val="24"/>
          <w:szCs w:val="24"/>
        </w:rPr>
        <w:tab/>
        <w:t>Advocacy Officer</w:t>
      </w:r>
    </w:p>
    <w:p w:rsidR="007204BC" w:rsidRDefault="007204BC" w:rsidP="007204BC">
      <w:pPr>
        <w:pStyle w:val="LotusNotesNormal"/>
        <w:spacing w:after="200" w:line="276" w:lineRule="auto"/>
        <w:rPr>
          <w:sz w:val="24"/>
          <w:szCs w:val="24"/>
        </w:rPr>
      </w:pPr>
      <w:r>
        <w:rPr>
          <w:b/>
          <w:sz w:val="24"/>
          <w:szCs w:val="24"/>
        </w:rPr>
        <w:t>Date Received:</w:t>
      </w:r>
      <w:r>
        <w:rPr>
          <w:sz w:val="24"/>
          <w:szCs w:val="24"/>
        </w:rPr>
        <w:tab/>
        <w:t>20/02/2012</w:t>
      </w:r>
    </w:p>
    <w:p w:rsidR="00A301EE" w:rsidRPr="00A301EE" w:rsidRDefault="007204BC" w:rsidP="00A301EE">
      <w:pPr>
        <w:spacing w:after="120"/>
        <w:rPr>
          <w:rFonts w:ascii="Arial" w:hAnsi="Arial" w:cs="Arial"/>
        </w:rPr>
      </w:pPr>
      <w:r>
        <w:rPr>
          <w:rFonts w:ascii="Arial" w:hAnsi="Arial" w:cs="Arial"/>
        </w:rPr>
        <w:br w:type="page"/>
      </w:r>
    </w:p>
    <w:p w:rsidR="00A301EE" w:rsidRPr="00A301EE" w:rsidRDefault="00A301EE" w:rsidP="00F0601E">
      <w:pPr>
        <w:jc w:val="center"/>
        <w:rPr>
          <w:rFonts w:ascii="Arial" w:hAnsi="Arial" w:cs="Arial"/>
          <w:b/>
          <w:sz w:val="28"/>
          <w:szCs w:val="28"/>
        </w:rPr>
      </w:pPr>
      <w:r w:rsidRPr="00A301EE">
        <w:rPr>
          <w:rFonts w:ascii="Arial" w:hAnsi="Arial" w:cs="Arial"/>
          <w:b/>
          <w:sz w:val="28"/>
          <w:szCs w:val="28"/>
        </w:rPr>
        <w:t>VISION AUSTRALIA SUBMISSION</w:t>
      </w:r>
    </w:p>
    <w:p w:rsidR="00A301EE" w:rsidRPr="00A301EE" w:rsidRDefault="00A301EE" w:rsidP="00A301EE">
      <w:pPr>
        <w:jc w:val="center"/>
        <w:rPr>
          <w:rFonts w:ascii="Arial" w:hAnsi="Arial" w:cs="Arial"/>
          <w:b/>
          <w:sz w:val="28"/>
          <w:szCs w:val="28"/>
        </w:rPr>
      </w:pPr>
      <w:r w:rsidRPr="00A301EE">
        <w:rPr>
          <w:rFonts w:ascii="Arial" w:hAnsi="Arial" w:cs="Arial"/>
          <w:b/>
          <w:sz w:val="28"/>
          <w:szCs w:val="28"/>
        </w:rPr>
        <w:t>TO</w:t>
      </w:r>
    </w:p>
    <w:p w:rsidR="00A301EE" w:rsidRPr="00A301EE" w:rsidRDefault="00A301EE" w:rsidP="00A301EE">
      <w:pPr>
        <w:jc w:val="center"/>
        <w:rPr>
          <w:rFonts w:ascii="Arial" w:hAnsi="Arial" w:cs="Arial"/>
          <w:b/>
          <w:sz w:val="28"/>
          <w:szCs w:val="28"/>
        </w:rPr>
      </w:pPr>
      <w:r w:rsidRPr="00A301EE">
        <w:rPr>
          <w:rFonts w:ascii="Arial" w:hAnsi="Arial" w:cs="Arial"/>
          <w:b/>
          <w:sz w:val="28"/>
          <w:szCs w:val="28"/>
        </w:rPr>
        <w:t xml:space="preserve">PARLIAMENT OF NEW </w:t>
      </w:r>
      <w:smartTag w:uri="urn:schemas-microsoft-com:office:smarttags" w:element="place">
        <w:r w:rsidRPr="00A301EE">
          <w:rPr>
            <w:rFonts w:ascii="Arial" w:hAnsi="Arial" w:cs="Arial"/>
            <w:b/>
            <w:sz w:val="28"/>
            <w:szCs w:val="28"/>
          </w:rPr>
          <w:t>SOUTH WALES</w:t>
        </w:r>
      </w:smartTag>
    </w:p>
    <w:p w:rsidR="00A301EE" w:rsidRPr="00A301EE" w:rsidRDefault="00A301EE" w:rsidP="00A301EE">
      <w:pPr>
        <w:jc w:val="center"/>
        <w:rPr>
          <w:rFonts w:ascii="Arial" w:hAnsi="Arial" w:cs="Arial"/>
          <w:b/>
          <w:sz w:val="28"/>
          <w:szCs w:val="28"/>
        </w:rPr>
      </w:pPr>
      <w:r w:rsidRPr="00A301EE">
        <w:rPr>
          <w:rFonts w:ascii="Arial" w:hAnsi="Arial" w:cs="Arial"/>
          <w:b/>
          <w:sz w:val="28"/>
          <w:szCs w:val="28"/>
        </w:rPr>
        <w:t>JOINT STANDING COMMITTEE ON ELECTORAL MATTERS</w:t>
      </w:r>
    </w:p>
    <w:p w:rsidR="00A301EE" w:rsidRPr="00A301EE" w:rsidRDefault="00A301EE" w:rsidP="00A301EE">
      <w:pPr>
        <w:jc w:val="center"/>
        <w:rPr>
          <w:rFonts w:ascii="Arial" w:hAnsi="Arial" w:cs="Arial"/>
          <w:b/>
          <w:sz w:val="28"/>
          <w:szCs w:val="28"/>
        </w:rPr>
      </w:pPr>
      <w:r w:rsidRPr="00A301EE">
        <w:rPr>
          <w:rFonts w:ascii="Arial" w:hAnsi="Arial" w:cs="Arial"/>
          <w:b/>
          <w:sz w:val="28"/>
          <w:szCs w:val="28"/>
        </w:rPr>
        <w:t>INQUIRY INTO THE ADMINISTRATION OF THE 20</w:t>
      </w:r>
      <w:r w:rsidR="00CF4354">
        <w:rPr>
          <w:rFonts w:ascii="Arial" w:hAnsi="Arial" w:cs="Arial"/>
          <w:b/>
          <w:sz w:val="28"/>
          <w:szCs w:val="28"/>
        </w:rPr>
        <w:t>11</w:t>
      </w:r>
      <w:r w:rsidRPr="00A301EE">
        <w:rPr>
          <w:rFonts w:ascii="Arial" w:hAnsi="Arial" w:cs="Arial"/>
          <w:b/>
          <w:sz w:val="28"/>
          <w:szCs w:val="28"/>
        </w:rPr>
        <w:t xml:space="preserve"> NSW ELECTION AND RELATED MATTERS</w:t>
      </w:r>
    </w:p>
    <w:p w:rsidR="00A301EE" w:rsidRPr="00A301EE" w:rsidRDefault="00A301EE" w:rsidP="00A301EE">
      <w:pPr>
        <w:jc w:val="center"/>
        <w:rPr>
          <w:rFonts w:ascii="Arial" w:hAnsi="Arial" w:cs="Arial"/>
          <w:b/>
          <w:sz w:val="28"/>
          <w:szCs w:val="28"/>
        </w:rPr>
      </w:pPr>
    </w:p>
    <w:p w:rsidR="00A301EE" w:rsidRPr="00A301EE" w:rsidRDefault="00A301EE" w:rsidP="00A301EE">
      <w:pPr>
        <w:rPr>
          <w:rFonts w:ascii="Arial" w:hAnsi="Arial" w:cs="Arial"/>
        </w:rPr>
      </w:pPr>
    </w:p>
    <w:p w:rsidR="00A301EE" w:rsidRPr="009412CE" w:rsidRDefault="00931BD3" w:rsidP="00A301EE">
      <w:pPr>
        <w:rPr>
          <w:rFonts w:ascii="Arial" w:hAnsi="Arial" w:cs="Arial"/>
          <w:b/>
        </w:rPr>
      </w:pPr>
      <w:r w:rsidRPr="009412CE">
        <w:rPr>
          <w:rFonts w:ascii="Arial" w:hAnsi="Arial" w:cs="Arial"/>
          <w:b/>
        </w:rPr>
        <w:t>1. Introduction</w:t>
      </w:r>
    </w:p>
    <w:p w:rsidR="00A301EE" w:rsidRDefault="00A301EE" w:rsidP="00A301EE">
      <w:pPr>
        <w:rPr>
          <w:rFonts w:ascii="Arial" w:hAnsi="Arial" w:cs="Arial"/>
        </w:rPr>
      </w:pPr>
    </w:p>
    <w:p w:rsidR="0016689C" w:rsidRDefault="0016689C" w:rsidP="0016689C">
      <w:pPr>
        <w:rPr>
          <w:rFonts w:ascii="Arial" w:hAnsi="Arial" w:cs="Arial"/>
          <w:bCs/>
        </w:rPr>
      </w:pPr>
      <w:r>
        <w:rPr>
          <w:rFonts w:ascii="Arial" w:hAnsi="Arial" w:cs="Arial"/>
        </w:rPr>
        <w:t>Vision Australia appreciates t</w:t>
      </w:r>
      <w:r w:rsidR="00CE66F6">
        <w:rPr>
          <w:rFonts w:ascii="Arial" w:hAnsi="Arial" w:cs="Arial"/>
        </w:rPr>
        <w:t>he opportunity to provide input,</w:t>
      </w:r>
      <w:r>
        <w:rPr>
          <w:rFonts w:ascii="Arial" w:hAnsi="Arial" w:cs="Arial"/>
        </w:rPr>
        <w:t xml:space="preserve"> on behalf of our clients who are blind, deafblind or have low vision, to the </w:t>
      </w:r>
      <w:r>
        <w:rPr>
          <w:rFonts w:ascii="Arial" w:hAnsi="Arial" w:cs="Arial"/>
          <w:bCs/>
        </w:rPr>
        <w:t xml:space="preserve">Inquiry into The Administration Of </w:t>
      </w:r>
      <w:proofErr w:type="gramStart"/>
      <w:r>
        <w:rPr>
          <w:rFonts w:ascii="Arial" w:hAnsi="Arial" w:cs="Arial"/>
          <w:bCs/>
        </w:rPr>
        <w:t>The</w:t>
      </w:r>
      <w:proofErr w:type="gramEnd"/>
      <w:r>
        <w:rPr>
          <w:rFonts w:ascii="Arial" w:hAnsi="Arial" w:cs="Arial"/>
          <w:bCs/>
        </w:rPr>
        <w:t xml:space="preserve"> 2011 N</w:t>
      </w:r>
      <w:r w:rsidR="00CE66F6">
        <w:rPr>
          <w:rFonts w:ascii="Arial" w:hAnsi="Arial" w:cs="Arial"/>
          <w:bCs/>
        </w:rPr>
        <w:t>SW Election And Related Matters</w:t>
      </w:r>
      <w:r>
        <w:rPr>
          <w:rFonts w:ascii="Arial" w:hAnsi="Arial" w:cs="Arial"/>
          <w:bCs/>
        </w:rPr>
        <w:t xml:space="preserve"> being conducted by the Joint Standing Committee on Electoral Matters (the Committee).</w:t>
      </w:r>
    </w:p>
    <w:p w:rsidR="0016689C" w:rsidRDefault="00CE66F6" w:rsidP="00A301EE">
      <w:pPr>
        <w:rPr>
          <w:rFonts w:ascii="Arial" w:hAnsi="Arial" w:cs="Arial"/>
        </w:rPr>
      </w:pPr>
      <w:r>
        <w:rPr>
          <w:rFonts w:ascii="Arial" w:hAnsi="Arial" w:cs="Arial"/>
        </w:rPr>
        <w:t>Appended to this submission</w:t>
      </w:r>
      <w:r w:rsidR="00F715CE">
        <w:rPr>
          <w:rFonts w:ascii="Arial" w:hAnsi="Arial" w:cs="Arial"/>
        </w:rPr>
        <w:t xml:space="preserve"> are a number of documents which provide further information:</w:t>
      </w:r>
    </w:p>
    <w:p w:rsidR="00F715CE" w:rsidRDefault="00F715CE" w:rsidP="00A301EE">
      <w:pPr>
        <w:rPr>
          <w:rFonts w:ascii="Arial" w:hAnsi="Arial" w:cs="Arial"/>
        </w:rPr>
      </w:pPr>
    </w:p>
    <w:p w:rsidR="00CF6840" w:rsidRPr="00CE66F6" w:rsidRDefault="00CF6840" w:rsidP="00A50C06">
      <w:pPr>
        <w:numPr>
          <w:ilvl w:val="0"/>
          <w:numId w:val="20"/>
        </w:numPr>
        <w:rPr>
          <w:rFonts w:ascii="Arial" w:hAnsi="Arial" w:cs="Arial"/>
        </w:rPr>
      </w:pPr>
      <w:r w:rsidRPr="00CE66F6">
        <w:rPr>
          <w:rFonts w:ascii="Arial" w:hAnsi="Arial" w:cs="Arial"/>
        </w:rPr>
        <w:t>Vision Australia Public Policy Access to Voting in Australian Elections and Referendums July 2011”</w:t>
      </w:r>
    </w:p>
    <w:p w:rsidR="00C93C74" w:rsidRPr="00CE66F6" w:rsidRDefault="00C93C74" w:rsidP="00A50C06">
      <w:pPr>
        <w:numPr>
          <w:ilvl w:val="0"/>
          <w:numId w:val="20"/>
        </w:numPr>
        <w:rPr>
          <w:rFonts w:ascii="Arial" w:hAnsi="Arial" w:cs="Arial"/>
        </w:rPr>
      </w:pPr>
      <w:r w:rsidRPr="00CE66F6">
        <w:rPr>
          <w:rFonts w:ascii="Arial" w:hAnsi="Arial" w:cs="Arial"/>
        </w:rPr>
        <w:t>SAMPLE OF FEEDBACK  about I-VOTE FROM THE VIP-L EMAIL LIST</w:t>
      </w:r>
    </w:p>
    <w:p w:rsidR="008D5A81" w:rsidRPr="00A50C06" w:rsidRDefault="008D5A81" w:rsidP="00A50C06">
      <w:pPr>
        <w:numPr>
          <w:ilvl w:val="0"/>
          <w:numId w:val="20"/>
        </w:numPr>
        <w:rPr>
          <w:rFonts w:ascii="Arial" w:hAnsi="Arial" w:cs="Arial"/>
        </w:rPr>
      </w:pPr>
      <w:r w:rsidRPr="00CE66F6">
        <w:rPr>
          <w:rFonts w:ascii="Arial" w:hAnsi="Arial" w:cs="Arial"/>
        </w:rPr>
        <w:t xml:space="preserve">Article </w:t>
      </w:r>
      <w:r w:rsidR="00A50C06">
        <w:rPr>
          <w:rFonts w:ascii="Arial" w:hAnsi="Arial" w:cs="Arial"/>
        </w:rPr>
        <w:t>“</w:t>
      </w:r>
      <w:r w:rsidRPr="00A50C06">
        <w:rPr>
          <w:rFonts w:ascii="Arial" w:hAnsi="Arial" w:cs="Arial"/>
          <w:bCs/>
        </w:rPr>
        <w:t>The participation of we persons with sensory disabilities in political and in public life</w:t>
      </w:r>
      <w:r w:rsidR="00A50C06">
        <w:rPr>
          <w:rFonts w:ascii="Arial" w:hAnsi="Arial" w:cs="Arial"/>
          <w:bCs/>
        </w:rPr>
        <w:t>”</w:t>
      </w:r>
      <w:r w:rsidR="00A50C06">
        <w:rPr>
          <w:rFonts w:ascii="Arial" w:hAnsi="Arial" w:cs="Arial"/>
        </w:rPr>
        <w:t xml:space="preserve"> </w:t>
      </w:r>
      <w:r w:rsidRPr="00A50C06">
        <w:rPr>
          <w:rFonts w:ascii="Arial" w:hAnsi="Arial" w:cs="Arial"/>
        </w:rPr>
        <w:t>by Ron McCallum AO</w:t>
      </w:r>
    </w:p>
    <w:p w:rsidR="00CF6840" w:rsidRDefault="00CF6840" w:rsidP="00A301EE">
      <w:pPr>
        <w:rPr>
          <w:rFonts w:ascii="Arial" w:hAnsi="Arial" w:cs="Arial"/>
        </w:rPr>
      </w:pPr>
    </w:p>
    <w:p w:rsidR="001A4FF3" w:rsidRDefault="001A4FF3" w:rsidP="00A301EE">
      <w:pPr>
        <w:rPr>
          <w:rFonts w:ascii="Arial" w:hAnsi="Arial" w:cs="Arial"/>
        </w:rPr>
      </w:pPr>
      <w:r>
        <w:rPr>
          <w:rFonts w:ascii="Arial" w:hAnsi="Arial" w:cs="Arial"/>
        </w:rPr>
        <w:t>1.1 About Vision Australia</w:t>
      </w:r>
    </w:p>
    <w:p w:rsidR="001A4FF3" w:rsidRDefault="001A4FF3" w:rsidP="00A301EE">
      <w:pPr>
        <w:rPr>
          <w:rFonts w:ascii="Arial" w:hAnsi="Arial" w:cs="Arial"/>
        </w:rPr>
      </w:pPr>
    </w:p>
    <w:p w:rsidR="0016689C" w:rsidRPr="00CE66F6" w:rsidRDefault="0016689C" w:rsidP="005715A5">
      <w:pPr>
        <w:pStyle w:val="List"/>
        <w:ind w:left="0" w:firstLine="0"/>
        <w:rPr>
          <w:rFonts w:ascii="Arial" w:hAnsi="Arial" w:cs="Arial"/>
        </w:rPr>
      </w:pPr>
      <w:r w:rsidRPr="00CE66F6">
        <w:rPr>
          <w:rFonts w:ascii="Arial" w:hAnsi="Arial" w:cs="Arial"/>
        </w:rPr>
        <w:t>Vision Australia is the largest provider of services to people who are blind, have low vision, are deafblind or have a print disability in Australia. It h</w:t>
      </w:r>
      <w:r w:rsidR="00C8603E">
        <w:rPr>
          <w:rFonts w:ascii="Arial" w:hAnsi="Arial" w:cs="Arial"/>
        </w:rPr>
        <w:t>as been formed over the past seven</w:t>
      </w:r>
      <w:r w:rsidRPr="00CE66F6">
        <w:rPr>
          <w:rFonts w:ascii="Arial" w:hAnsi="Arial" w:cs="Arial"/>
        </w:rPr>
        <w:t xml:space="preserve"> years through the merger of several of Australia’s oldest, most respected and experienced blindness and low vision agencies. These include Royal Blind Society (NSW), the Royal Victorian Institute for the Blind, Vision Australia Foundation, Royal Blind Foundation of Queensland, and Seeing Eye Dogs Australia.</w:t>
      </w:r>
    </w:p>
    <w:p w:rsidR="0016689C" w:rsidRPr="00CE66F6" w:rsidRDefault="0016689C" w:rsidP="005715A5">
      <w:pPr>
        <w:pStyle w:val="List"/>
        <w:ind w:left="0" w:firstLine="0"/>
        <w:rPr>
          <w:rFonts w:ascii="Arial" w:hAnsi="Arial" w:cs="Arial"/>
        </w:rPr>
      </w:pPr>
    </w:p>
    <w:p w:rsidR="0016689C" w:rsidRPr="00CE66F6" w:rsidRDefault="0016689C" w:rsidP="005715A5">
      <w:pPr>
        <w:pStyle w:val="List"/>
        <w:ind w:left="0" w:firstLine="0"/>
        <w:rPr>
          <w:rFonts w:ascii="Arial" w:hAnsi="Arial" w:cs="Arial"/>
        </w:rPr>
      </w:pPr>
      <w:r w:rsidRPr="00CE66F6">
        <w:rPr>
          <w:rFonts w:ascii="Arial" w:hAnsi="Arial" w:cs="Arial"/>
        </w:rPr>
        <w:t>Our vision is that people who are</w:t>
      </w:r>
      <w:r w:rsidR="00C8603E">
        <w:rPr>
          <w:rFonts w:ascii="Arial" w:hAnsi="Arial" w:cs="Arial"/>
        </w:rPr>
        <w:t xml:space="preserve"> blind or have low vision will have access</w:t>
      </w:r>
      <w:r w:rsidRPr="00CE66F6">
        <w:rPr>
          <w:rFonts w:ascii="Arial" w:hAnsi="Arial" w:cs="Arial"/>
        </w:rPr>
        <w:t xml:space="preserve"> to </w:t>
      </w:r>
      <w:r w:rsidR="00C8603E">
        <w:rPr>
          <w:rFonts w:ascii="Arial" w:hAnsi="Arial" w:cs="Arial"/>
        </w:rPr>
        <w:t>and fully participate in every facet of</w:t>
      </w:r>
      <w:r w:rsidRPr="00CE66F6">
        <w:rPr>
          <w:rFonts w:ascii="Arial" w:hAnsi="Arial" w:cs="Arial"/>
        </w:rPr>
        <w:t xml:space="preserve"> life</w:t>
      </w:r>
      <w:r w:rsidR="00C8603E">
        <w:rPr>
          <w:rFonts w:ascii="Arial" w:hAnsi="Arial" w:cs="Arial"/>
        </w:rPr>
        <w:t xml:space="preserve"> they choose. </w:t>
      </w:r>
      <w:r w:rsidRPr="00CE66F6">
        <w:rPr>
          <w:rFonts w:ascii="Arial" w:hAnsi="Arial" w:cs="Arial"/>
        </w:rPr>
        <w:t>To help realise this goal, we provide high-quality services to the community of people who are blind, have low vision, are deafblind or have a print disability, and their families. The service delivery areas include:</w:t>
      </w:r>
    </w:p>
    <w:p w:rsidR="0016689C" w:rsidRDefault="0016689C" w:rsidP="005715A5">
      <w:pPr>
        <w:ind w:left="363"/>
        <w:rPr>
          <w:rFonts w:ascii="Arial" w:hAnsi="Arial" w:cs="Arial"/>
        </w:rPr>
      </w:pPr>
    </w:p>
    <w:p w:rsidR="0016689C" w:rsidRDefault="0016689C" w:rsidP="005715A5">
      <w:pPr>
        <w:numPr>
          <w:ilvl w:val="0"/>
          <w:numId w:val="18"/>
        </w:numPr>
        <w:spacing w:line="276" w:lineRule="auto"/>
        <w:rPr>
          <w:rFonts w:ascii="Arial" w:hAnsi="Arial" w:cs="Arial"/>
          <w:i/>
          <w:iCs/>
          <w:sz w:val="20"/>
        </w:rPr>
      </w:pPr>
      <w:r>
        <w:rPr>
          <w:rFonts w:ascii="Arial" w:hAnsi="Arial" w:cs="Arial"/>
        </w:rPr>
        <w:t>early childhood</w:t>
      </w:r>
    </w:p>
    <w:p w:rsidR="0016689C" w:rsidRDefault="0016689C" w:rsidP="005715A5">
      <w:pPr>
        <w:numPr>
          <w:ilvl w:val="0"/>
          <w:numId w:val="18"/>
        </w:numPr>
        <w:spacing w:line="276" w:lineRule="auto"/>
        <w:rPr>
          <w:rFonts w:ascii="Arial" w:hAnsi="Arial" w:cs="Arial"/>
          <w:i/>
          <w:iCs/>
          <w:sz w:val="20"/>
        </w:rPr>
      </w:pPr>
      <w:r>
        <w:rPr>
          <w:rFonts w:ascii="Arial" w:hAnsi="Arial" w:cs="Arial"/>
        </w:rPr>
        <w:t>orientation and mobility</w:t>
      </w:r>
    </w:p>
    <w:p w:rsidR="0016689C" w:rsidRDefault="0016689C" w:rsidP="005715A5">
      <w:pPr>
        <w:numPr>
          <w:ilvl w:val="0"/>
          <w:numId w:val="18"/>
        </w:numPr>
        <w:spacing w:line="276" w:lineRule="auto"/>
        <w:rPr>
          <w:rFonts w:ascii="Arial" w:hAnsi="Arial" w:cs="Arial"/>
        </w:rPr>
      </w:pPr>
      <w:r>
        <w:rPr>
          <w:rFonts w:ascii="Arial" w:hAnsi="Arial" w:cs="Arial"/>
        </w:rPr>
        <w:t>employment</w:t>
      </w:r>
    </w:p>
    <w:p w:rsidR="0016689C" w:rsidRDefault="0016689C" w:rsidP="005715A5">
      <w:pPr>
        <w:numPr>
          <w:ilvl w:val="0"/>
          <w:numId w:val="18"/>
        </w:numPr>
        <w:spacing w:line="276" w:lineRule="auto"/>
        <w:rPr>
          <w:rFonts w:ascii="Arial" w:hAnsi="Arial" w:cs="Arial"/>
        </w:rPr>
      </w:pPr>
      <w:r>
        <w:rPr>
          <w:rFonts w:ascii="Arial" w:hAnsi="Arial" w:cs="Arial"/>
        </w:rPr>
        <w:t>accessible information</w:t>
      </w:r>
    </w:p>
    <w:p w:rsidR="0016689C" w:rsidRDefault="0016689C" w:rsidP="005715A5">
      <w:pPr>
        <w:numPr>
          <w:ilvl w:val="0"/>
          <w:numId w:val="18"/>
        </w:numPr>
        <w:spacing w:line="276" w:lineRule="auto"/>
        <w:rPr>
          <w:rFonts w:ascii="Arial" w:hAnsi="Arial" w:cs="Arial"/>
        </w:rPr>
      </w:pPr>
      <w:r>
        <w:rPr>
          <w:rFonts w:ascii="Arial" w:hAnsi="Arial" w:cs="Arial"/>
        </w:rPr>
        <w:t>recreation</w:t>
      </w:r>
    </w:p>
    <w:p w:rsidR="0016689C" w:rsidRDefault="0016689C" w:rsidP="005715A5">
      <w:pPr>
        <w:numPr>
          <w:ilvl w:val="0"/>
          <w:numId w:val="18"/>
        </w:numPr>
        <w:spacing w:line="276" w:lineRule="auto"/>
        <w:rPr>
          <w:rFonts w:ascii="Arial" w:hAnsi="Arial" w:cs="Arial"/>
        </w:rPr>
      </w:pPr>
      <w:r>
        <w:rPr>
          <w:rFonts w:ascii="Arial" w:hAnsi="Arial" w:cs="Arial"/>
        </w:rPr>
        <w:lastRenderedPageBreak/>
        <w:t>independent living</w:t>
      </w:r>
    </w:p>
    <w:p w:rsidR="0016689C" w:rsidRDefault="00C8603E" w:rsidP="005715A5">
      <w:pPr>
        <w:numPr>
          <w:ilvl w:val="0"/>
          <w:numId w:val="18"/>
        </w:numPr>
        <w:spacing w:line="276" w:lineRule="auto"/>
        <w:rPr>
          <w:rFonts w:ascii="Arial" w:hAnsi="Arial" w:cs="Arial"/>
        </w:rPr>
      </w:pPr>
      <w:r>
        <w:rPr>
          <w:rFonts w:ascii="Arial" w:hAnsi="Arial" w:cs="Arial"/>
        </w:rPr>
        <w:t>advocacy</w:t>
      </w:r>
    </w:p>
    <w:p w:rsidR="0016689C" w:rsidRDefault="0016689C" w:rsidP="005715A5">
      <w:pPr>
        <w:numPr>
          <w:ilvl w:val="0"/>
          <w:numId w:val="18"/>
        </w:numPr>
        <w:spacing w:line="276" w:lineRule="auto"/>
        <w:rPr>
          <w:rFonts w:ascii="Arial" w:hAnsi="Arial" w:cs="Arial"/>
        </w:rPr>
      </w:pPr>
      <w:proofErr w:type="gramStart"/>
      <w:r>
        <w:rPr>
          <w:rFonts w:ascii="Arial" w:hAnsi="Arial" w:cs="Arial"/>
        </w:rPr>
        <w:t>working</w:t>
      </w:r>
      <w:proofErr w:type="gramEnd"/>
      <w:r>
        <w:rPr>
          <w:rFonts w:ascii="Arial" w:hAnsi="Arial" w:cs="Arial"/>
        </w:rPr>
        <w:t xml:space="preserve"> collaboratively with Government, business and the community to eliminate the barriers our clients face in making life choices and fully exercising rights as Australian citizens.</w:t>
      </w:r>
    </w:p>
    <w:p w:rsidR="0016689C" w:rsidRDefault="0016689C" w:rsidP="0016689C">
      <w:pPr>
        <w:ind w:left="360"/>
        <w:rPr>
          <w:rFonts w:ascii="Arial" w:hAnsi="Arial" w:cs="Arial"/>
        </w:rPr>
      </w:pPr>
    </w:p>
    <w:p w:rsidR="0016689C" w:rsidRPr="00C8603E" w:rsidRDefault="0016689C" w:rsidP="005715A5">
      <w:pPr>
        <w:pStyle w:val="List"/>
        <w:ind w:left="0" w:firstLine="0"/>
        <w:rPr>
          <w:rFonts w:ascii="Arial" w:hAnsi="Arial" w:cs="Arial"/>
        </w:rPr>
      </w:pPr>
      <w:r w:rsidRPr="00C8603E">
        <w:rPr>
          <w:rFonts w:ascii="Arial" w:hAnsi="Arial" w:cs="Arial"/>
        </w:rPr>
        <w:t xml:space="preserve">The knowledge and experience we have gained through interaction with clients </w:t>
      </w:r>
      <w:r w:rsidR="002D07B5">
        <w:rPr>
          <w:rFonts w:ascii="Arial" w:hAnsi="Arial" w:cs="Arial"/>
        </w:rPr>
        <w:t xml:space="preserve">and their families, and also through </w:t>
      </w:r>
      <w:r w:rsidRPr="00C8603E">
        <w:rPr>
          <w:rFonts w:ascii="Arial" w:hAnsi="Arial" w:cs="Arial"/>
        </w:rPr>
        <w:t>the involvement of people who are blind or have low vision at all le</w:t>
      </w:r>
      <w:r w:rsidR="002D07B5">
        <w:rPr>
          <w:rFonts w:ascii="Arial" w:hAnsi="Arial" w:cs="Arial"/>
        </w:rPr>
        <w:t xml:space="preserve">vels of </w:t>
      </w:r>
      <w:r w:rsidR="002D07B5" w:rsidRPr="002D07B5">
        <w:rPr>
          <w:rFonts w:ascii="Arial" w:hAnsi="Arial" w:cs="Arial"/>
        </w:rPr>
        <w:t>Vision Australia</w:t>
      </w:r>
      <w:r w:rsidR="002D07B5">
        <w:rPr>
          <w:rFonts w:ascii="Arial" w:hAnsi="Arial" w:cs="Arial"/>
        </w:rPr>
        <w:t>, means that we are</w:t>
      </w:r>
      <w:r w:rsidRPr="00C8603E">
        <w:rPr>
          <w:rFonts w:ascii="Arial" w:hAnsi="Arial" w:cs="Arial"/>
        </w:rPr>
        <w:t xml:space="preserve"> well placed to provide advice to governments, business and the community on the challenges faced by people who are blind or have low vision fully participating in community life.</w:t>
      </w:r>
    </w:p>
    <w:p w:rsidR="0016689C" w:rsidRPr="00C8603E" w:rsidRDefault="0016689C" w:rsidP="005715A5">
      <w:pPr>
        <w:pStyle w:val="List"/>
        <w:ind w:left="0" w:firstLine="0"/>
        <w:rPr>
          <w:rFonts w:ascii="Arial" w:hAnsi="Arial" w:cs="Arial"/>
        </w:rPr>
      </w:pPr>
    </w:p>
    <w:p w:rsidR="0016689C" w:rsidRPr="00C8603E" w:rsidRDefault="0016689C" w:rsidP="005715A5">
      <w:pPr>
        <w:pStyle w:val="List"/>
        <w:ind w:left="0" w:firstLine="0"/>
        <w:rPr>
          <w:rFonts w:ascii="Arial" w:hAnsi="Arial" w:cs="Arial"/>
        </w:rPr>
      </w:pPr>
      <w:r w:rsidRPr="00C8603E">
        <w:rPr>
          <w:rFonts w:ascii="Arial" w:hAnsi="Arial" w:cs="Arial"/>
        </w:rPr>
        <w:t>We have a vibrant client consultative framework, with people who are blind or have low vision representing the voi</w:t>
      </w:r>
      <w:r w:rsidR="002D07B5">
        <w:rPr>
          <w:rFonts w:ascii="Arial" w:hAnsi="Arial" w:cs="Arial"/>
        </w:rPr>
        <w:t>ce and needs of clients of the o</w:t>
      </w:r>
      <w:r w:rsidRPr="00C8603E">
        <w:rPr>
          <w:rFonts w:ascii="Arial" w:hAnsi="Arial" w:cs="Arial"/>
        </w:rPr>
        <w:t>rganisation to the Board and Management through Local Client Groups, Regional Client Committees and a peak internal Client Representative Council.  The involvement of people who are blind or have low vision and who are users of Vision Australia’s services representing the views of clients is enshrined in Vision Australia’s Constitution.</w:t>
      </w:r>
    </w:p>
    <w:p w:rsidR="0016689C" w:rsidRPr="00C8603E" w:rsidRDefault="0016689C" w:rsidP="005715A5">
      <w:pPr>
        <w:pStyle w:val="ListParagraph"/>
        <w:ind w:left="0"/>
        <w:rPr>
          <w:rFonts w:cs="Arial"/>
        </w:rPr>
      </w:pPr>
    </w:p>
    <w:p w:rsidR="0016689C" w:rsidRPr="00C8603E" w:rsidRDefault="0016689C" w:rsidP="005715A5">
      <w:pPr>
        <w:pStyle w:val="List"/>
        <w:ind w:left="0" w:firstLine="0"/>
        <w:rPr>
          <w:rFonts w:ascii="Arial" w:hAnsi="Arial" w:cs="Arial"/>
        </w:rPr>
      </w:pPr>
      <w:r w:rsidRPr="00C8603E">
        <w:rPr>
          <w:rFonts w:ascii="Arial" w:hAnsi="Arial" w:cs="Arial"/>
        </w:rPr>
        <w:t>Vision Australia is also a significant employer of people who are blind or have low vision. We employ 192 people with vision impairment, or more than 18% of our total staff.</w:t>
      </w:r>
    </w:p>
    <w:p w:rsidR="0016689C" w:rsidRPr="00C8603E" w:rsidRDefault="0016689C" w:rsidP="005715A5">
      <w:pPr>
        <w:pStyle w:val="List"/>
        <w:ind w:left="0" w:firstLine="0"/>
        <w:rPr>
          <w:rFonts w:ascii="Arial" w:hAnsi="Arial" w:cs="Arial"/>
        </w:rPr>
      </w:pPr>
    </w:p>
    <w:p w:rsidR="0016689C" w:rsidRPr="005715A5" w:rsidRDefault="0016689C" w:rsidP="005715A5">
      <w:pPr>
        <w:pStyle w:val="List"/>
        <w:ind w:left="0" w:firstLine="0"/>
        <w:rPr>
          <w:rFonts w:ascii="Arial" w:hAnsi="Arial" w:cs="Arial"/>
        </w:rPr>
      </w:pPr>
      <w:r w:rsidRPr="00C8603E">
        <w:rPr>
          <w:rFonts w:ascii="Arial" w:hAnsi="Arial" w:cs="Arial"/>
        </w:rPr>
        <w:t xml:space="preserve">Given that Vision Australia is a national disability services organisation, that we provide services at a local level through </w:t>
      </w:r>
      <w:r w:rsidR="002D07B5">
        <w:rPr>
          <w:rFonts w:ascii="Arial" w:hAnsi="Arial" w:cs="Arial"/>
        </w:rPr>
        <w:t>5</w:t>
      </w:r>
      <w:r w:rsidRPr="00C8603E">
        <w:rPr>
          <w:rFonts w:ascii="Arial" w:hAnsi="Arial" w:cs="Arial"/>
        </w:rPr>
        <w:t>7 service centres and outreach clinics, and</w:t>
      </w:r>
      <w:r w:rsidR="002D07B5">
        <w:rPr>
          <w:rFonts w:ascii="Arial" w:hAnsi="Arial" w:cs="Arial"/>
        </w:rPr>
        <w:t xml:space="preserve"> given that we work with over 49</w:t>
      </w:r>
      <w:r w:rsidRPr="00C8603E">
        <w:rPr>
          <w:rFonts w:ascii="Arial" w:hAnsi="Arial" w:cs="Arial"/>
        </w:rPr>
        <w:t>,000 people who are blind, have low vision, who are deafblind, or have a print disability each year, we understand the impact of blindness on individuals and their families. In particular, we are well placed to understand and represent the needs, aspirations and expectations of our clients as they relate</w:t>
      </w:r>
      <w:r w:rsidR="002D07B5">
        <w:rPr>
          <w:rFonts w:ascii="Arial" w:hAnsi="Arial" w:cs="Arial"/>
        </w:rPr>
        <w:t xml:space="preserve"> to the exercising of a secret, </w:t>
      </w:r>
      <w:r w:rsidRPr="00C8603E">
        <w:rPr>
          <w:rFonts w:ascii="Arial" w:hAnsi="Arial" w:cs="Arial"/>
        </w:rPr>
        <w:t>independent and verifiable vote.</w:t>
      </w:r>
    </w:p>
    <w:p w:rsidR="005715A5" w:rsidRDefault="005715A5" w:rsidP="0016689C"/>
    <w:p w:rsidR="00A301EE" w:rsidRPr="00931BD3" w:rsidRDefault="00EC28C6" w:rsidP="00A301EE">
      <w:pPr>
        <w:rPr>
          <w:rFonts w:ascii="Arial" w:hAnsi="Arial" w:cs="Arial"/>
        </w:rPr>
      </w:pPr>
      <w:r>
        <w:rPr>
          <w:rFonts w:ascii="Arial" w:hAnsi="Arial" w:cs="Arial"/>
        </w:rPr>
        <w:t>1.2 Democratic rights of people who are blind, deafblind or have low vision</w:t>
      </w:r>
    </w:p>
    <w:p w:rsidR="00A678AA" w:rsidRDefault="00A678AA" w:rsidP="00A301EE">
      <w:pPr>
        <w:rPr>
          <w:rFonts w:ascii="Arial" w:hAnsi="Arial" w:cs="Arial"/>
          <w:b/>
        </w:rPr>
      </w:pPr>
    </w:p>
    <w:p w:rsidR="00A678AA" w:rsidRDefault="00A678AA" w:rsidP="00A301EE">
      <w:pPr>
        <w:rPr>
          <w:rFonts w:ascii="Arial" w:hAnsi="Arial" w:cs="Arial"/>
        </w:rPr>
      </w:pPr>
      <w:r w:rsidRPr="00931BD3">
        <w:rPr>
          <w:rFonts w:ascii="Arial" w:hAnsi="Arial" w:cs="Arial"/>
        </w:rPr>
        <w:t xml:space="preserve">As noted in Vision Australia’s public policy </w:t>
      </w:r>
      <w:r w:rsidR="008D70D2" w:rsidRPr="00931BD3">
        <w:rPr>
          <w:rFonts w:ascii="Arial" w:hAnsi="Arial" w:cs="Arial"/>
        </w:rPr>
        <w:t>“Vision Australia Public Policy Access to Voting in Australian Elections and Referendums July 2011”</w:t>
      </w:r>
      <w:r w:rsidR="003C6975" w:rsidRPr="00931BD3">
        <w:rPr>
          <w:rFonts w:ascii="Arial" w:hAnsi="Arial" w:cs="Arial"/>
        </w:rPr>
        <w:t xml:space="preserve"> (access to voting policy), provided </w:t>
      </w:r>
      <w:r w:rsidRPr="00931BD3">
        <w:rPr>
          <w:rFonts w:ascii="Arial" w:hAnsi="Arial" w:cs="Arial"/>
        </w:rPr>
        <w:t xml:space="preserve">as Appendix </w:t>
      </w:r>
      <w:r w:rsidR="008D70D2" w:rsidRPr="00931BD3">
        <w:rPr>
          <w:rFonts w:ascii="Arial" w:hAnsi="Arial" w:cs="Arial"/>
        </w:rPr>
        <w:t>1</w:t>
      </w:r>
      <w:r w:rsidRPr="00931BD3">
        <w:rPr>
          <w:rFonts w:ascii="Arial" w:hAnsi="Arial" w:cs="Arial"/>
        </w:rPr>
        <w:t xml:space="preserve"> to this submission: </w:t>
      </w:r>
    </w:p>
    <w:p w:rsidR="00931BD3" w:rsidRPr="00931BD3" w:rsidRDefault="00931BD3" w:rsidP="00A301EE">
      <w:pPr>
        <w:rPr>
          <w:rFonts w:ascii="Arial" w:hAnsi="Arial" w:cs="Arial"/>
        </w:rPr>
      </w:pPr>
    </w:p>
    <w:p w:rsidR="00A678AA" w:rsidRPr="002D07B5" w:rsidRDefault="00A678AA" w:rsidP="00931BD3">
      <w:pPr>
        <w:pStyle w:val="PlainText"/>
        <w:ind w:left="720"/>
        <w:rPr>
          <w:rFonts w:ascii="Arial" w:hAnsi="Arial" w:cs="Arial"/>
          <w:sz w:val="24"/>
          <w:szCs w:val="24"/>
        </w:rPr>
      </w:pPr>
      <w:proofErr w:type="gramStart"/>
      <w:r w:rsidRPr="002D07B5">
        <w:rPr>
          <w:rFonts w:ascii="Arial" w:hAnsi="Arial" w:cs="Arial"/>
          <w:sz w:val="24"/>
          <w:szCs w:val="24"/>
        </w:rPr>
        <w:t>Eligible Australian citizens who are blind, deafblind, or have low vision, have both a constitutional and human right to cast a secret and independent vote in a manner comparable to their sighted peers, in all Australian Government elections and referenda.</w:t>
      </w:r>
      <w:proofErr w:type="gramEnd"/>
      <w:r w:rsidRPr="002D07B5">
        <w:rPr>
          <w:rFonts w:ascii="Arial" w:hAnsi="Arial" w:cs="Arial"/>
          <w:sz w:val="24"/>
          <w:szCs w:val="24"/>
        </w:rPr>
        <w:t xml:space="preserve"> This right is guaranteed in the Australian Constitution, and asserted in a number of UN instruments, including the Universal Declaration on Human Rights, and specifically in Article 29 of the Convention on the Rights of Persons with Disabilities</w:t>
      </w:r>
      <w:r w:rsidR="00176895" w:rsidRPr="002D07B5">
        <w:rPr>
          <w:rFonts w:ascii="Arial" w:hAnsi="Arial" w:cs="Arial"/>
          <w:sz w:val="24"/>
          <w:szCs w:val="24"/>
        </w:rPr>
        <w:t xml:space="preserve"> (CRPD)</w:t>
      </w:r>
      <w:r w:rsidRPr="002D07B5">
        <w:rPr>
          <w:rFonts w:ascii="Arial" w:hAnsi="Arial" w:cs="Arial"/>
          <w:sz w:val="24"/>
          <w:szCs w:val="24"/>
        </w:rPr>
        <w:t>.</w:t>
      </w:r>
    </w:p>
    <w:p w:rsidR="008D70D2" w:rsidRPr="00931BD3" w:rsidRDefault="008D70D2" w:rsidP="00A301EE">
      <w:pPr>
        <w:rPr>
          <w:rFonts w:ascii="Arial" w:hAnsi="Arial" w:cs="Arial"/>
        </w:rPr>
      </w:pPr>
    </w:p>
    <w:p w:rsidR="00CE7838" w:rsidRPr="00931BD3" w:rsidRDefault="00A678AA" w:rsidP="00A301EE">
      <w:pPr>
        <w:rPr>
          <w:rFonts w:ascii="Arial" w:hAnsi="Arial" w:cs="Arial"/>
        </w:rPr>
      </w:pPr>
      <w:r w:rsidRPr="00931BD3">
        <w:rPr>
          <w:rFonts w:ascii="Arial" w:hAnsi="Arial" w:cs="Arial"/>
        </w:rPr>
        <w:lastRenderedPageBreak/>
        <w:t xml:space="preserve">Furthermore, </w:t>
      </w:r>
      <w:r w:rsidR="00707976" w:rsidRPr="00931BD3">
        <w:rPr>
          <w:rFonts w:ascii="Arial" w:hAnsi="Arial" w:cs="Arial"/>
        </w:rPr>
        <w:t xml:space="preserve">failure to provide equity in the exercise of democratic rights to voters who are blind, deafblind or have low vision </w:t>
      </w:r>
      <w:r w:rsidRPr="00931BD3">
        <w:rPr>
          <w:rFonts w:ascii="Arial" w:hAnsi="Arial" w:cs="Arial"/>
        </w:rPr>
        <w:t>would almost certainly constitu</w:t>
      </w:r>
      <w:r w:rsidR="00707976" w:rsidRPr="00931BD3">
        <w:rPr>
          <w:rFonts w:ascii="Arial" w:hAnsi="Arial" w:cs="Arial"/>
        </w:rPr>
        <w:t>te</w:t>
      </w:r>
      <w:r w:rsidRPr="00931BD3">
        <w:rPr>
          <w:rFonts w:ascii="Arial" w:hAnsi="Arial" w:cs="Arial"/>
        </w:rPr>
        <w:t xml:space="preserve"> grounds for a valid co</w:t>
      </w:r>
      <w:r w:rsidR="00707976" w:rsidRPr="00931BD3">
        <w:rPr>
          <w:rFonts w:ascii="Arial" w:hAnsi="Arial" w:cs="Arial"/>
        </w:rPr>
        <w:t>m</w:t>
      </w:r>
      <w:r w:rsidRPr="00931BD3">
        <w:rPr>
          <w:rFonts w:ascii="Arial" w:hAnsi="Arial" w:cs="Arial"/>
        </w:rPr>
        <w:t xml:space="preserve">plaint under anti-discrimination law </w:t>
      </w:r>
      <w:r w:rsidR="00707976" w:rsidRPr="00931BD3">
        <w:rPr>
          <w:rFonts w:ascii="Arial" w:hAnsi="Arial" w:cs="Arial"/>
        </w:rPr>
        <w:t xml:space="preserve">at </w:t>
      </w:r>
      <w:r w:rsidRPr="00931BD3">
        <w:rPr>
          <w:rFonts w:ascii="Arial" w:hAnsi="Arial" w:cs="Arial"/>
        </w:rPr>
        <w:t>both state and Federal</w:t>
      </w:r>
      <w:r w:rsidR="00176895" w:rsidRPr="00931BD3">
        <w:rPr>
          <w:rFonts w:ascii="Arial" w:hAnsi="Arial" w:cs="Arial"/>
        </w:rPr>
        <w:t xml:space="preserve"> </w:t>
      </w:r>
      <w:r w:rsidR="00707976" w:rsidRPr="00931BD3">
        <w:rPr>
          <w:rFonts w:ascii="Arial" w:hAnsi="Arial" w:cs="Arial"/>
        </w:rPr>
        <w:t xml:space="preserve">levels, and by extension, </w:t>
      </w:r>
      <w:r w:rsidR="00CE7838" w:rsidRPr="00931BD3">
        <w:rPr>
          <w:rFonts w:ascii="Arial" w:hAnsi="Arial" w:cs="Arial"/>
        </w:rPr>
        <w:t>to the United Nations Committee on the Rights of Persons with Disabilities.</w:t>
      </w:r>
    </w:p>
    <w:p w:rsidR="00A678AA" w:rsidRDefault="00A678AA" w:rsidP="00A301EE">
      <w:pPr>
        <w:rPr>
          <w:rFonts w:ascii="Arial" w:hAnsi="Arial" w:cs="Arial"/>
          <w:b/>
        </w:rPr>
      </w:pPr>
    </w:p>
    <w:p w:rsidR="0002769E" w:rsidRPr="002D07B5" w:rsidRDefault="00E56E37" w:rsidP="00E56E37">
      <w:pPr>
        <w:pStyle w:val="PlainText"/>
        <w:rPr>
          <w:rFonts w:ascii="Arial" w:hAnsi="Arial" w:cs="Arial"/>
          <w:sz w:val="24"/>
          <w:szCs w:val="24"/>
        </w:rPr>
      </w:pPr>
      <w:r w:rsidRPr="002D07B5">
        <w:rPr>
          <w:rFonts w:ascii="Arial" w:hAnsi="Arial" w:cs="Arial"/>
          <w:sz w:val="24"/>
          <w:szCs w:val="24"/>
        </w:rPr>
        <w:t>Vision Australia</w:t>
      </w:r>
      <w:r w:rsidR="003A48B6" w:rsidRPr="002D07B5">
        <w:rPr>
          <w:rFonts w:ascii="Arial" w:hAnsi="Arial" w:cs="Arial"/>
          <w:sz w:val="24"/>
          <w:szCs w:val="24"/>
        </w:rPr>
        <w:t xml:space="preserve">, as </w:t>
      </w:r>
      <w:r w:rsidR="00493BAC" w:rsidRPr="002D07B5">
        <w:rPr>
          <w:rFonts w:ascii="Arial" w:hAnsi="Arial" w:cs="Arial"/>
          <w:sz w:val="24"/>
          <w:szCs w:val="24"/>
        </w:rPr>
        <w:t xml:space="preserve">also </w:t>
      </w:r>
      <w:r w:rsidR="003A48B6" w:rsidRPr="002D07B5">
        <w:rPr>
          <w:rFonts w:ascii="Arial" w:hAnsi="Arial" w:cs="Arial"/>
          <w:sz w:val="24"/>
          <w:szCs w:val="24"/>
        </w:rPr>
        <w:t xml:space="preserve">expressed in </w:t>
      </w:r>
      <w:r w:rsidR="00493BAC" w:rsidRPr="002D07B5">
        <w:rPr>
          <w:rFonts w:ascii="Arial" w:hAnsi="Arial" w:cs="Arial"/>
          <w:sz w:val="24"/>
          <w:szCs w:val="24"/>
        </w:rPr>
        <w:t xml:space="preserve">its </w:t>
      </w:r>
      <w:r w:rsidR="003C6975" w:rsidRPr="002D07B5">
        <w:rPr>
          <w:rFonts w:ascii="Arial" w:hAnsi="Arial" w:cs="Arial"/>
          <w:sz w:val="24"/>
          <w:szCs w:val="24"/>
        </w:rPr>
        <w:t xml:space="preserve">access to voting </w:t>
      </w:r>
      <w:r w:rsidR="00493BAC" w:rsidRPr="002D07B5">
        <w:rPr>
          <w:rFonts w:ascii="Arial" w:hAnsi="Arial" w:cs="Arial"/>
          <w:sz w:val="24"/>
          <w:szCs w:val="24"/>
        </w:rPr>
        <w:t>policy</w:t>
      </w:r>
      <w:r w:rsidR="003A48B6" w:rsidRPr="002D07B5">
        <w:rPr>
          <w:rFonts w:ascii="Arial" w:hAnsi="Arial" w:cs="Arial"/>
          <w:sz w:val="24"/>
          <w:szCs w:val="24"/>
        </w:rPr>
        <w:t xml:space="preserve">, </w:t>
      </w:r>
      <w:r w:rsidRPr="002D07B5">
        <w:rPr>
          <w:rFonts w:ascii="Arial" w:hAnsi="Arial" w:cs="Arial"/>
          <w:sz w:val="24"/>
          <w:szCs w:val="24"/>
        </w:rPr>
        <w:t>asserts that</w:t>
      </w:r>
      <w:r w:rsidR="009E1D26" w:rsidRPr="002D07B5">
        <w:rPr>
          <w:rFonts w:ascii="Arial" w:hAnsi="Arial" w:cs="Arial"/>
          <w:sz w:val="24"/>
          <w:szCs w:val="24"/>
        </w:rPr>
        <w:t>:</w:t>
      </w:r>
    </w:p>
    <w:p w:rsidR="0002769E" w:rsidRPr="002D07B5" w:rsidRDefault="0002769E" w:rsidP="00E56E37">
      <w:pPr>
        <w:pStyle w:val="PlainText"/>
        <w:rPr>
          <w:rFonts w:ascii="Arial" w:hAnsi="Arial" w:cs="Arial"/>
          <w:sz w:val="24"/>
          <w:szCs w:val="24"/>
        </w:rPr>
      </w:pPr>
    </w:p>
    <w:p w:rsidR="00E56E37" w:rsidRPr="002D07B5" w:rsidRDefault="00493BAC" w:rsidP="005715A5">
      <w:pPr>
        <w:pStyle w:val="PlainText"/>
        <w:ind w:left="720"/>
        <w:rPr>
          <w:rFonts w:ascii="Arial" w:hAnsi="Arial" w:cs="Arial"/>
          <w:sz w:val="24"/>
          <w:szCs w:val="24"/>
        </w:rPr>
      </w:pPr>
      <w:r w:rsidRPr="002D07B5">
        <w:rPr>
          <w:rFonts w:ascii="Arial" w:hAnsi="Arial" w:cs="Arial"/>
          <w:sz w:val="24"/>
          <w:szCs w:val="24"/>
        </w:rPr>
        <w:t>“</w:t>
      </w:r>
      <w:r w:rsidR="00E56E37" w:rsidRPr="002D07B5">
        <w:rPr>
          <w:rFonts w:ascii="Arial" w:hAnsi="Arial" w:cs="Arial"/>
          <w:sz w:val="24"/>
          <w:szCs w:val="24"/>
        </w:rPr>
        <w:t>Australian Governments and parliaments therefore have an obligation to enact necessary legislation and provide sufficient resources to facilitate the development and continuation of equitable voting practices in Australian elections and referenda.</w:t>
      </w:r>
      <w:r w:rsidRPr="002D07B5">
        <w:rPr>
          <w:rFonts w:ascii="Arial" w:hAnsi="Arial" w:cs="Arial"/>
          <w:sz w:val="24"/>
          <w:szCs w:val="24"/>
        </w:rPr>
        <w:t>”</w:t>
      </w:r>
    </w:p>
    <w:p w:rsidR="00A301EE" w:rsidRPr="00A301EE" w:rsidRDefault="00A301EE" w:rsidP="00A301EE">
      <w:pPr>
        <w:rPr>
          <w:rFonts w:ascii="Arial" w:hAnsi="Arial" w:cs="Arial"/>
        </w:rPr>
      </w:pPr>
    </w:p>
    <w:p w:rsidR="00A301EE" w:rsidRPr="00A301EE" w:rsidRDefault="00A301EE" w:rsidP="00A301EE">
      <w:pPr>
        <w:rPr>
          <w:rFonts w:ascii="Arial" w:hAnsi="Arial" w:cs="Arial"/>
        </w:rPr>
      </w:pPr>
    </w:p>
    <w:p w:rsidR="00A301EE" w:rsidRPr="009412CE" w:rsidRDefault="00B6490E" w:rsidP="00A301EE">
      <w:pPr>
        <w:rPr>
          <w:rFonts w:ascii="Arial" w:hAnsi="Arial" w:cs="Arial"/>
          <w:b/>
        </w:rPr>
      </w:pPr>
      <w:r w:rsidRPr="009412CE">
        <w:rPr>
          <w:rFonts w:ascii="Arial" w:hAnsi="Arial" w:cs="Arial"/>
          <w:b/>
        </w:rPr>
        <w:t>2</w:t>
      </w:r>
      <w:r w:rsidR="00931BD3" w:rsidRPr="009412CE">
        <w:rPr>
          <w:rFonts w:ascii="Arial" w:hAnsi="Arial" w:cs="Arial"/>
          <w:b/>
        </w:rPr>
        <w:t>. Accessible</w:t>
      </w:r>
      <w:r w:rsidR="00A301EE" w:rsidRPr="009412CE">
        <w:rPr>
          <w:rFonts w:ascii="Arial" w:hAnsi="Arial" w:cs="Arial"/>
          <w:b/>
        </w:rPr>
        <w:t xml:space="preserve"> </w:t>
      </w:r>
      <w:r w:rsidR="00931BD3" w:rsidRPr="009412CE">
        <w:rPr>
          <w:rFonts w:ascii="Arial" w:hAnsi="Arial" w:cs="Arial"/>
          <w:b/>
        </w:rPr>
        <w:t>and secret voting for people who are blind, deafblind or have low vision</w:t>
      </w:r>
    </w:p>
    <w:p w:rsidR="006969F4" w:rsidRDefault="006969F4" w:rsidP="00A301EE">
      <w:pPr>
        <w:rPr>
          <w:rFonts w:ascii="Arial" w:hAnsi="Arial" w:cs="Arial"/>
        </w:rPr>
      </w:pPr>
    </w:p>
    <w:p w:rsidR="00A301EE" w:rsidRDefault="003A48B6" w:rsidP="00A301EE">
      <w:pPr>
        <w:rPr>
          <w:rFonts w:ascii="Arial" w:hAnsi="Arial" w:cs="Arial"/>
        </w:rPr>
      </w:pPr>
      <w:r>
        <w:rPr>
          <w:rFonts w:ascii="Arial" w:hAnsi="Arial" w:cs="Arial"/>
        </w:rPr>
        <w:t xml:space="preserve">2.1 The </w:t>
      </w:r>
      <w:r w:rsidR="00973046">
        <w:rPr>
          <w:rFonts w:ascii="Arial" w:hAnsi="Arial" w:cs="Arial"/>
        </w:rPr>
        <w:t>t</w:t>
      </w:r>
      <w:r w:rsidR="00C27CA7">
        <w:rPr>
          <w:rFonts w:ascii="Arial" w:hAnsi="Arial" w:cs="Arial"/>
        </w:rPr>
        <w:t xml:space="preserve">ruly </w:t>
      </w:r>
      <w:r w:rsidR="00973046">
        <w:rPr>
          <w:rFonts w:ascii="Arial" w:hAnsi="Arial" w:cs="Arial"/>
        </w:rPr>
        <w:t>secret v</w:t>
      </w:r>
      <w:r w:rsidR="0031003E">
        <w:rPr>
          <w:rFonts w:ascii="Arial" w:hAnsi="Arial" w:cs="Arial"/>
        </w:rPr>
        <w:t>ote</w:t>
      </w:r>
    </w:p>
    <w:p w:rsidR="003A48B6" w:rsidRDefault="003A48B6" w:rsidP="00A301EE">
      <w:pPr>
        <w:rPr>
          <w:rFonts w:ascii="Arial" w:hAnsi="Arial" w:cs="Arial"/>
        </w:rPr>
      </w:pPr>
    </w:p>
    <w:p w:rsidR="00925C7C" w:rsidRPr="00A301EE" w:rsidRDefault="00925C7C" w:rsidP="00925C7C">
      <w:pPr>
        <w:rPr>
          <w:rFonts w:ascii="Arial" w:hAnsi="Arial" w:cs="Arial"/>
        </w:rPr>
      </w:pPr>
      <w:r w:rsidRPr="00A301EE">
        <w:rPr>
          <w:rFonts w:ascii="Arial" w:hAnsi="Arial" w:cs="Arial"/>
        </w:rPr>
        <w:t>For a person who is blind or has low vision, in order to cast a truly secret vote, they must be able to complete the ballot independently, and be able to independently verify their choices.</w:t>
      </w:r>
    </w:p>
    <w:p w:rsidR="003A48B6" w:rsidRPr="00A301EE" w:rsidRDefault="003A48B6" w:rsidP="00A301EE">
      <w:pPr>
        <w:rPr>
          <w:rFonts w:ascii="Arial" w:hAnsi="Arial" w:cs="Arial"/>
        </w:rPr>
      </w:pPr>
    </w:p>
    <w:p w:rsidR="000538CA" w:rsidRDefault="0013605F" w:rsidP="00A301EE">
      <w:pPr>
        <w:rPr>
          <w:rFonts w:ascii="Arial" w:hAnsi="Arial" w:cs="Arial"/>
        </w:rPr>
      </w:pPr>
      <w:r>
        <w:rPr>
          <w:rFonts w:ascii="Arial" w:hAnsi="Arial" w:cs="Arial"/>
        </w:rPr>
        <w:t>Secrecy is not achieved by a voter being dependent on another individual, whether or not the individual is known to the voter</w:t>
      </w:r>
      <w:r w:rsidR="000538CA">
        <w:rPr>
          <w:rFonts w:ascii="Arial" w:hAnsi="Arial" w:cs="Arial"/>
        </w:rPr>
        <w:t xml:space="preserve">; or whether or not </w:t>
      </w:r>
      <w:r w:rsidR="00F46DBD">
        <w:rPr>
          <w:rFonts w:ascii="Arial" w:hAnsi="Arial" w:cs="Arial"/>
        </w:rPr>
        <w:t xml:space="preserve">that </w:t>
      </w:r>
      <w:r w:rsidR="000538CA">
        <w:rPr>
          <w:rFonts w:ascii="Arial" w:hAnsi="Arial" w:cs="Arial"/>
        </w:rPr>
        <w:t xml:space="preserve">other individual is in person or over </w:t>
      </w:r>
      <w:r w:rsidR="0064506D">
        <w:rPr>
          <w:rFonts w:ascii="Arial" w:hAnsi="Arial" w:cs="Arial"/>
        </w:rPr>
        <w:t>the</w:t>
      </w:r>
      <w:r w:rsidR="000538CA">
        <w:rPr>
          <w:rFonts w:ascii="Arial" w:hAnsi="Arial" w:cs="Arial"/>
        </w:rPr>
        <w:t xml:space="preserve"> phone.</w:t>
      </w:r>
    </w:p>
    <w:p w:rsidR="0064506D" w:rsidRDefault="0064506D" w:rsidP="00A301EE">
      <w:pPr>
        <w:rPr>
          <w:rFonts w:ascii="Arial" w:hAnsi="Arial" w:cs="Arial"/>
        </w:rPr>
      </w:pPr>
    </w:p>
    <w:p w:rsidR="0064506D" w:rsidRDefault="009F5743" w:rsidP="00A301EE">
      <w:pPr>
        <w:rPr>
          <w:rFonts w:ascii="Arial" w:hAnsi="Arial" w:cs="Arial"/>
        </w:rPr>
      </w:pPr>
      <w:r>
        <w:rPr>
          <w:rFonts w:ascii="Arial" w:hAnsi="Arial" w:cs="Arial"/>
        </w:rPr>
        <w:t>It is only truly achieved by a system w</w:t>
      </w:r>
      <w:r w:rsidR="002D07B5">
        <w:rPr>
          <w:rFonts w:ascii="Arial" w:hAnsi="Arial" w:cs="Arial"/>
        </w:rPr>
        <w:t>hich allows a voter who is blind, deafblind</w:t>
      </w:r>
      <w:r>
        <w:rPr>
          <w:rFonts w:ascii="Arial" w:hAnsi="Arial" w:cs="Arial"/>
        </w:rPr>
        <w:t xml:space="preserve"> or has low vision to independently access the information on the ballot setti</w:t>
      </w:r>
      <w:r w:rsidR="002D07B5">
        <w:rPr>
          <w:rFonts w:ascii="Arial" w:hAnsi="Arial" w:cs="Arial"/>
        </w:rPr>
        <w:t>ng out the choices to be made; i</w:t>
      </w:r>
      <w:r>
        <w:rPr>
          <w:rFonts w:ascii="Arial" w:hAnsi="Arial" w:cs="Arial"/>
        </w:rPr>
        <w:t>ndependently make those selections, and</w:t>
      </w:r>
      <w:r w:rsidR="002D07B5">
        <w:rPr>
          <w:rFonts w:ascii="Arial" w:hAnsi="Arial" w:cs="Arial"/>
        </w:rPr>
        <w:t xml:space="preserve"> independently verify those sel</w:t>
      </w:r>
      <w:r>
        <w:rPr>
          <w:rFonts w:ascii="Arial" w:hAnsi="Arial" w:cs="Arial"/>
        </w:rPr>
        <w:t>ections.</w:t>
      </w:r>
    </w:p>
    <w:p w:rsidR="006969F4" w:rsidRDefault="006969F4" w:rsidP="00A301EE">
      <w:pPr>
        <w:rPr>
          <w:rFonts w:ascii="Arial" w:hAnsi="Arial" w:cs="Arial"/>
        </w:rPr>
      </w:pPr>
    </w:p>
    <w:p w:rsidR="00F46DBD" w:rsidRDefault="00973046" w:rsidP="00A301EE">
      <w:pPr>
        <w:rPr>
          <w:rFonts w:ascii="Arial" w:hAnsi="Arial" w:cs="Arial"/>
        </w:rPr>
      </w:pPr>
      <w:r>
        <w:rPr>
          <w:rFonts w:ascii="Arial" w:hAnsi="Arial" w:cs="Arial"/>
        </w:rPr>
        <w:t>2.2 The current situation</w:t>
      </w:r>
    </w:p>
    <w:p w:rsidR="00F46DBD" w:rsidRDefault="00F46DBD" w:rsidP="00A301EE">
      <w:pPr>
        <w:rPr>
          <w:rFonts w:ascii="Arial" w:hAnsi="Arial" w:cs="Arial"/>
        </w:rPr>
      </w:pPr>
    </w:p>
    <w:p w:rsidR="00F67982" w:rsidRPr="00DB7A55" w:rsidRDefault="00F67982" w:rsidP="00F67982">
      <w:pPr>
        <w:rPr>
          <w:rFonts w:ascii="Arial" w:hAnsi="Arial" w:cs="Arial"/>
        </w:rPr>
      </w:pPr>
      <w:r w:rsidRPr="00DB7A55">
        <w:rPr>
          <w:rFonts w:ascii="Arial" w:hAnsi="Arial" w:cs="Arial"/>
        </w:rPr>
        <w:t>Despite the Constitutional right and judicial obligation for all eligible Australian citizens to discharge their democratic power via the federal, state and local ballot, people who are blind, deafblind, or who have low vision, have, until very recently, been unable to cast a secret, independent vote.</w:t>
      </w:r>
    </w:p>
    <w:p w:rsidR="00F46DBD" w:rsidRPr="00DB7A55" w:rsidRDefault="00F46DBD" w:rsidP="00A301EE">
      <w:pPr>
        <w:rPr>
          <w:rFonts w:ascii="Arial" w:hAnsi="Arial" w:cs="Arial"/>
        </w:rPr>
      </w:pPr>
    </w:p>
    <w:p w:rsidR="00F96E56" w:rsidRPr="00DB7A55" w:rsidRDefault="00DB7A55" w:rsidP="00F96E56">
      <w:pPr>
        <w:rPr>
          <w:rFonts w:ascii="Arial" w:hAnsi="Arial" w:cs="Arial"/>
        </w:rPr>
      </w:pPr>
      <w:r>
        <w:rPr>
          <w:rFonts w:ascii="Arial" w:hAnsi="Arial" w:cs="Arial"/>
        </w:rPr>
        <w:t xml:space="preserve">Over the last </w:t>
      </w:r>
      <w:r w:rsidR="0092719D">
        <w:rPr>
          <w:rFonts w:ascii="Arial" w:hAnsi="Arial" w:cs="Arial"/>
        </w:rPr>
        <w:t>ten</w:t>
      </w:r>
      <w:r w:rsidR="00F96E56" w:rsidRPr="00DB7A55">
        <w:rPr>
          <w:rFonts w:ascii="Arial" w:hAnsi="Arial" w:cs="Arial"/>
        </w:rPr>
        <w:t xml:space="preserve"> years </w:t>
      </w:r>
      <w:r w:rsidR="0031003E">
        <w:rPr>
          <w:rFonts w:ascii="Arial" w:hAnsi="Arial" w:cs="Arial"/>
        </w:rPr>
        <w:t>t</w:t>
      </w:r>
      <w:r w:rsidR="00F96E56" w:rsidRPr="00DB7A55">
        <w:rPr>
          <w:rFonts w:ascii="Arial" w:hAnsi="Arial" w:cs="Arial"/>
        </w:rPr>
        <w:t>he development of digital technologies has made it possible for people who are blind or have low vision to cast a vote using electronic methods.</w:t>
      </w:r>
    </w:p>
    <w:p w:rsidR="00F96E56" w:rsidRPr="00DB7A55" w:rsidRDefault="00F96E56" w:rsidP="00F96E56">
      <w:pPr>
        <w:rPr>
          <w:rFonts w:ascii="Arial" w:hAnsi="Arial" w:cs="Arial"/>
        </w:rPr>
      </w:pPr>
    </w:p>
    <w:p w:rsidR="00F96E56" w:rsidRPr="00DB7A55" w:rsidRDefault="00F96E56" w:rsidP="00F96E56">
      <w:pPr>
        <w:rPr>
          <w:rFonts w:ascii="Arial" w:hAnsi="Arial" w:cs="Arial"/>
        </w:rPr>
      </w:pPr>
      <w:r w:rsidRPr="00DB7A55">
        <w:rPr>
          <w:rFonts w:ascii="Arial" w:hAnsi="Arial" w:cs="Arial"/>
        </w:rPr>
        <w:t>Vi</w:t>
      </w:r>
      <w:r w:rsidR="00DB7A55">
        <w:rPr>
          <w:rFonts w:ascii="Arial" w:hAnsi="Arial" w:cs="Arial"/>
        </w:rPr>
        <w:t xml:space="preserve">sion Australia recognises that </w:t>
      </w:r>
      <w:r w:rsidRPr="00DB7A55">
        <w:rPr>
          <w:rFonts w:ascii="Arial" w:hAnsi="Arial" w:cs="Arial"/>
        </w:rPr>
        <w:t xml:space="preserve">an enormous amount of work has taken place around </w:t>
      </w:r>
      <w:r w:rsidR="00DB7A55">
        <w:rPr>
          <w:rFonts w:ascii="Arial" w:hAnsi="Arial" w:cs="Arial"/>
        </w:rPr>
        <w:t xml:space="preserve">Australia over that </w:t>
      </w:r>
      <w:r w:rsidR="0092719D">
        <w:rPr>
          <w:rFonts w:ascii="Arial" w:hAnsi="Arial" w:cs="Arial"/>
        </w:rPr>
        <w:t>ten</w:t>
      </w:r>
      <w:r w:rsidRPr="00DB7A55">
        <w:rPr>
          <w:rFonts w:ascii="Arial" w:hAnsi="Arial" w:cs="Arial"/>
        </w:rPr>
        <w:t xml:space="preserve"> year period to dev</w:t>
      </w:r>
      <w:r w:rsidR="00973046">
        <w:rPr>
          <w:rFonts w:ascii="Arial" w:hAnsi="Arial" w:cs="Arial"/>
        </w:rPr>
        <w:t>elop solutions which enable an i</w:t>
      </w:r>
      <w:r w:rsidRPr="00DB7A55">
        <w:rPr>
          <w:rFonts w:ascii="Arial" w:hAnsi="Arial" w:cs="Arial"/>
        </w:rPr>
        <w:t>ndependent and secret vote for Australians who are blind or have low vision.</w:t>
      </w:r>
    </w:p>
    <w:p w:rsidR="00F96E56" w:rsidRPr="00DB7A55" w:rsidRDefault="00F96E56" w:rsidP="00F96E56">
      <w:pPr>
        <w:rPr>
          <w:rFonts w:ascii="Arial" w:hAnsi="Arial" w:cs="Arial"/>
        </w:rPr>
      </w:pPr>
    </w:p>
    <w:p w:rsidR="00F96E56" w:rsidRPr="00DB7A55" w:rsidRDefault="00F96E56" w:rsidP="00F96E56">
      <w:pPr>
        <w:rPr>
          <w:rFonts w:ascii="Arial" w:hAnsi="Arial" w:cs="Arial"/>
        </w:rPr>
      </w:pPr>
      <w:r w:rsidRPr="00DB7A55">
        <w:rPr>
          <w:rFonts w:ascii="Arial" w:hAnsi="Arial" w:cs="Arial"/>
        </w:rPr>
        <w:lastRenderedPageBreak/>
        <w:t>This work has seen a range of systems developed and deployed at both the state and federal level. It has ranged from</w:t>
      </w:r>
      <w:r w:rsidR="00DB7A55">
        <w:rPr>
          <w:rFonts w:ascii="Arial" w:hAnsi="Arial" w:cs="Arial"/>
        </w:rPr>
        <w:t>:</w:t>
      </w:r>
    </w:p>
    <w:p w:rsidR="00F96E56" w:rsidRPr="00DB7A55" w:rsidRDefault="00F96E56" w:rsidP="00DB7A55">
      <w:pPr>
        <w:pStyle w:val="ListParagraph"/>
        <w:ind w:left="0"/>
        <w:rPr>
          <w:rFonts w:cs="Arial"/>
        </w:rPr>
      </w:pPr>
      <w:r w:rsidRPr="00DB7A55">
        <w:rPr>
          <w:rFonts w:cs="Arial"/>
        </w:rPr>
        <w:t xml:space="preserve"> </w:t>
      </w:r>
    </w:p>
    <w:p w:rsidR="00F96E56" w:rsidRPr="00DB7A55" w:rsidRDefault="00DB7A55" w:rsidP="005715A5">
      <w:pPr>
        <w:numPr>
          <w:ilvl w:val="0"/>
          <w:numId w:val="17"/>
        </w:numPr>
        <w:rPr>
          <w:rFonts w:ascii="Arial" w:hAnsi="Arial" w:cs="Arial"/>
        </w:rPr>
      </w:pPr>
      <w:r>
        <w:rPr>
          <w:rFonts w:ascii="Arial" w:hAnsi="Arial" w:cs="Arial"/>
        </w:rPr>
        <w:t>The highly flexi</w:t>
      </w:r>
      <w:r w:rsidR="00F96E56" w:rsidRPr="00DB7A55">
        <w:rPr>
          <w:rFonts w:ascii="Arial" w:hAnsi="Arial" w:cs="Arial"/>
        </w:rPr>
        <w:t xml:space="preserve">ble </w:t>
      </w:r>
      <w:r w:rsidR="00ED5BBB" w:rsidRPr="00DB7A55">
        <w:rPr>
          <w:rFonts w:ascii="Arial" w:hAnsi="Arial" w:cs="Arial"/>
        </w:rPr>
        <w:t xml:space="preserve">solution </w:t>
      </w:r>
      <w:r w:rsidR="00973046">
        <w:rPr>
          <w:rFonts w:ascii="Arial" w:hAnsi="Arial" w:cs="Arial"/>
        </w:rPr>
        <w:t>offered to NSW</w:t>
      </w:r>
      <w:r>
        <w:rPr>
          <w:rFonts w:ascii="Arial" w:hAnsi="Arial" w:cs="Arial"/>
        </w:rPr>
        <w:t xml:space="preserve"> people with d</w:t>
      </w:r>
      <w:r w:rsidR="00F96E56" w:rsidRPr="00DB7A55">
        <w:rPr>
          <w:rFonts w:ascii="Arial" w:hAnsi="Arial" w:cs="Arial"/>
        </w:rPr>
        <w:t>isabi</w:t>
      </w:r>
      <w:r>
        <w:rPr>
          <w:rFonts w:ascii="Arial" w:hAnsi="Arial" w:cs="Arial"/>
        </w:rPr>
        <w:t>lity in 2011, deploying the flexi</w:t>
      </w:r>
      <w:r w:rsidR="00F96E56" w:rsidRPr="00DB7A55">
        <w:rPr>
          <w:rFonts w:ascii="Arial" w:hAnsi="Arial" w:cs="Arial"/>
        </w:rPr>
        <w:t>bility of either a telephone interface using a remote interactive voice response system;</w:t>
      </w:r>
      <w:r>
        <w:rPr>
          <w:rFonts w:ascii="Arial" w:hAnsi="Arial" w:cs="Arial"/>
        </w:rPr>
        <w:t xml:space="preserve"> </w:t>
      </w:r>
      <w:r w:rsidR="00F96E56" w:rsidRPr="00DB7A55">
        <w:rPr>
          <w:rFonts w:ascii="Arial" w:hAnsi="Arial" w:cs="Arial"/>
        </w:rPr>
        <w:t xml:space="preserve">or remote internet access (enabling a voter who is blind or has low vision </w:t>
      </w:r>
      <w:r w:rsidR="00DE701E">
        <w:rPr>
          <w:rFonts w:ascii="Arial" w:hAnsi="Arial" w:cs="Arial"/>
        </w:rPr>
        <w:t xml:space="preserve">and </w:t>
      </w:r>
      <w:r w:rsidR="00F96E56" w:rsidRPr="00DB7A55">
        <w:rPr>
          <w:rFonts w:ascii="Arial" w:hAnsi="Arial" w:cs="Arial"/>
        </w:rPr>
        <w:t xml:space="preserve">able to use the internet, to vote using their chosen computer access technology from the convenience of home; </w:t>
      </w:r>
    </w:p>
    <w:p w:rsidR="00F96E56" w:rsidRDefault="00F96E56" w:rsidP="00F96E56"/>
    <w:p w:rsidR="00F96E56" w:rsidRDefault="00973046" w:rsidP="005715A5">
      <w:pPr>
        <w:pStyle w:val="ListParagraph"/>
        <w:numPr>
          <w:ilvl w:val="0"/>
          <w:numId w:val="17"/>
        </w:numPr>
      </w:pPr>
      <w:r>
        <w:t>A range of computeris</w:t>
      </w:r>
      <w:r w:rsidR="00F96E56">
        <w:t xml:space="preserve">ed kiosks at fixed and limited locations which employ computers to provide access via synthetic speech or screen magnification in state elections in a number of states; and finally </w:t>
      </w:r>
    </w:p>
    <w:p w:rsidR="0019254A" w:rsidRDefault="0019254A" w:rsidP="0019254A">
      <w:pPr>
        <w:pStyle w:val="ListParagraph"/>
        <w:ind w:left="360"/>
      </w:pPr>
    </w:p>
    <w:p w:rsidR="00F96E56" w:rsidRDefault="00F96E56" w:rsidP="005715A5">
      <w:pPr>
        <w:pStyle w:val="ListParagraph"/>
        <w:numPr>
          <w:ilvl w:val="0"/>
          <w:numId w:val="17"/>
        </w:numPr>
      </w:pPr>
      <w:r>
        <w:t>The most unsatisfactory least secret appro</w:t>
      </w:r>
      <w:r w:rsidR="00973046">
        <w:t>ach in the form of a call centre based live (albe</w:t>
      </w:r>
      <w:r>
        <w:t>it anonymous) phone representative recording a voter</w:t>
      </w:r>
      <w:r w:rsidR="00973046">
        <w:t>’</w:t>
      </w:r>
      <w:r>
        <w:t>s choices with a second person backing this up.</w:t>
      </w:r>
    </w:p>
    <w:p w:rsidR="00F96E56" w:rsidRDefault="00F96E56" w:rsidP="00F96E56"/>
    <w:p w:rsidR="00F96E56" w:rsidRPr="00973046" w:rsidRDefault="00F96E56" w:rsidP="00F96E56">
      <w:pPr>
        <w:rPr>
          <w:rFonts w:ascii="Arial" w:hAnsi="Arial" w:cs="Arial"/>
        </w:rPr>
      </w:pPr>
      <w:r w:rsidRPr="00973046">
        <w:rPr>
          <w:rFonts w:ascii="Arial" w:hAnsi="Arial" w:cs="Arial"/>
        </w:rPr>
        <w:t xml:space="preserve">This latter system was deployed for the 2010 Federal election, and Vision Australia received many calls from people who are blind or have low vision expressing significant disappointment at the backward step this represented in affording </w:t>
      </w:r>
      <w:r w:rsidR="00973046">
        <w:rPr>
          <w:rFonts w:ascii="Arial" w:hAnsi="Arial" w:cs="Arial"/>
        </w:rPr>
        <w:t>them a ‘secret, i</w:t>
      </w:r>
      <w:r w:rsidRPr="00973046">
        <w:rPr>
          <w:rFonts w:ascii="Arial" w:hAnsi="Arial" w:cs="Arial"/>
        </w:rPr>
        <w:t>ndependent and verifiable’ vote.</w:t>
      </w:r>
    </w:p>
    <w:p w:rsidR="00F96E56" w:rsidRPr="00973046" w:rsidRDefault="00F96E56" w:rsidP="00F96E56">
      <w:pPr>
        <w:rPr>
          <w:rFonts w:ascii="Arial" w:hAnsi="Arial" w:cs="Arial"/>
        </w:rPr>
      </w:pPr>
    </w:p>
    <w:p w:rsidR="00F96E56" w:rsidRPr="00973046" w:rsidRDefault="00F96E56" w:rsidP="00F96E56">
      <w:pPr>
        <w:rPr>
          <w:rFonts w:ascii="Arial" w:hAnsi="Arial" w:cs="Arial"/>
        </w:rPr>
      </w:pPr>
      <w:r w:rsidRPr="00973046">
        <w:rPr>
          <w:rFonts w:ascii="Arial" w:hAnsi="Arial" w:cs="Arial"/>
        </w:rPr>
        <w:t xml:space="preserve">It was thus extremely </w:t>
      </w:r>
      <w:proofErr w:type="gramStart"/>
      <w:r w:rsidRPr="00973046">
        <w:rPr>
          <w:rFonts w:ascii="Arial" w:hAnsi="Arial" w:cs="Arial"/>
        </w:rPr>
        <w:t>concerni</w:t>
      </w:r>
      <w:r w:rsidR="00973046">
        <w:rPr>
          <w:rFonts w:ascii="Arial" w:hAnsi="Arial" w:cs="Arial"/>
        </w:rPr>
        <w:t>ng,</w:t>
      </w:r>
      <w:proofErr w:type="gramEnd"/>
      <w:r w:rsidR="00973046">
        <w:rPr>
          <w:rFonts w:ascii="Arial" w:hAnsi="Arial" w:cs="Arial"/>
        </w:rPr>
        <w:t xml:space="preserve"> given the amount of very po</w:t>
      </w:r>
      <w:r w:rsidRPr="00973046">
        <w:rPr>
          <w:rFonts w:ascii="Arial" w:hAnsi="Arial" w:cs="Arial"/>
        </w:rPr>
        <w:t>sitive feedback we received following the</w:t>
      </w:r>
      <w:r w:rsidR="00973046">
        <w:rPr>
          <w:rFonts w:ascii="Arial" w:hAnsi="Arial" w:cs="Arial"/>
        </w:rPr>
        <w:t xml:space="preserve"> use of I-Vote in the NSW 2011 e</w:t>
      </w:r>
      <w:r w:rsidRPr="00973046">
        <w:rPr>
          <w:rFonts w:ascii="Arial" w:hAnsi="Arial" w:cs="Arial"/>
        </w:rPr>
        <w:t>lection, to see this call centre approach taken for the recent b</w:t>
      </w:r>
      <w:r w:rsidR="00ED5BBB" w:rsidRPr="00973046">
        <w:rPr>
          <w:rFonts w:ascii="Arial" w:hAnsi="Arial" w:cs="Arial"/>
        </w:rPr>
        <w:t>y</w:t>
      </w:r>
      <w:r w:rsidRPr="00973046">
        <w:rPr>
          <w:rFonts w:ascii="Arial" w:hAnsi="Arial" w:cs="Arial"/>
        </w:rPr>
        <w:t>-election in the seat of Clarence.</w:t>
      </w:r>
    </w:p>
    <w:p w:rsidR="009F5743" w:rsidRDefault="009F5743" w:rsidP="00A301EE">
      <w:pPr>
        <w:rPr>
          <w:rFonts w:ascii="Arial" w:hAnsi="Arial" w:cs="Arial"/>
        </w:rPr>
      </w:pPr>
    </w:p>
    <w:p w:rsidR="005D2A27" w:rsidRDefault="005D2A27" w:rsidP="00A301EE">
      <w:pPr>
        <w:rPr>
          <w:rFonts w:ascii="Arial" w:hAnsi="Arial" w:cs="Arial"/>
        </w:rPr>
      </w:pPr>
    </w:p>
    <w:p w:rsidR="00F96E56" w:rsidRPr="009412CE" w:rsidRDefault="00973046" w:rsidP="00A301EE">
      <w:pPr>
        <w:rPr>
          <w:rFonts w:ascii="Arial" w:hAnsi="Arial" w:cs="Arial"/>
          <w:b/>
        </w:rPr>
      </w:pPr>
      <w:r w:rsidRPr="009412CE">
        <w:rPr>
          <w:rFonts w:ascii="Arial" w:hAnsi="Arial" w:cs="Arial"/>
          <w:b/>
        </w:rPr>
        <w:t>3. The secret vote for NSW citizens who are blind or have low vision</w:t>
      </w:r>
    </w:p>
    <w:p w:rsidR="0019254A" w:rsidRDefault="0019254A" w:rsidP="00A301EE">
      <w:pPr>
        <w:rPr>
          <w:rFonts w:ascii="Arial" w:hAnsi="Arial" w:cs="Arial"/>
        </w:rPr>
      </w:pPr>
    </w:p>
    <w:p w:rsidR="00A301EE" w:rsidRPr="00A301EE" w:rsidRDefault="00AA1316" w:rsidP="00A301EE">
      <w:pPr>
        <w:rPr>
          <w:rFonts w:ascii="Arial" w:hAnsi="Arial" w:cs="Arial"/>
        </w:rPr>
      </w:pPr>
      <w:r>
        <w:rPr>
          <w:rFonts w:ascii="Arial" w:hAnsi="Arial" w:cs="Arial"/>
        </w:rPr>
        <w:t xml:space="preserve">When Vision Australia made its submission to the Committee following the 2008 NSW election, it expressed disappointment at the minimal progress that had been made to afford people who are blind or </w:t>
      </w:r>
      <w:r w:rsidR="00973046">
        <w:rPr>
          <w:rFonts w:ascii="Arial" w:hAnsi="Arial" w:cs="Arial"/>
        </w:rPr>
        <w:t xml:space="preserve">have low vision in NSW a secret </w:t>
      </w:r>
      <w:r>
        <w:rPr>
          <w:rFonts w:ascii="Arial" w:hAnsi="Arial" w:cs="Arial"/>
        </w:rPr>
        <w:t>independent vote.</w:t>
      </w:r>
      <w:r w:rsidR="00717B66">
        <w:rPr>
          <w:rFonts w:ascii="Arial" w:hAnsi="Arial" w:cs="Arial"/>
        </w:rPr>
        <w:t xml:space="preserve"> Further, it urged the New South Wales Government to </w:t>
      </w:r>
      <w:r w:rsidR="00A301EE" w:rsidRPr="00A301EE">
        <w:rPr>
          <w:rFonts w:ascii="Arial" w:hAnsi="Arial" w:cs="Arial"/>
        </w:rPr>
        <w:t xml:space="preserve">introduce a fully accessible voting mechanism for the 2011 state election. </w:t>
      </w:r>
    </w:p>
    <w:p w:rsidR="00A301EE" w:rsidRDefault="00A301EE" w:rsidP="00A301EE">
      <w:pPr>
        <w:rPr>
          <w:rFonts w:ascii="Arial" w:hAnsi="Arial" w:cs="Arial"/>
        </w:rPr>
      </w:pPr>
    </w:p>
    <w:p w:rsidR="00717B66" w:rsidRDefault="00973046" w:rsidP="00A301EE">
      <w:pPr>
        <w:rPr>
          <w:rFonts w:ascii="Arial" w:hAnsi="Arial" w:cs="Arial"/>
        </w:rPr>
      </w:pPr>
      <w:r>
        <w:rPr>
          <w:rFonts w:ascii="Arial" w:hAnsi="Arial" w:cs="Arial"/>
        </w:rPr>
        <w:t xml:space="preserve">Vision Australia and its </w:t>
      </w:r>
      <w:r w:rsidR="00717B66">
        <w:rPr>
          <w:rFonts w:ascii="Arial" w:hAnsi="Arial" w:cs="Arial"/>
        </w:rPr>
        <w:t>clients were extremely encouraged that New South Wales rose to the challenge. It provided its citizens who are blind or who have l</w:t>
      </w:r>
      <w:r>
        <w:rPr>
          <w:rFonts w:ascii="Arial" w:hAnsi="Arial" w:cs="Arial"/>
        </w:rPr>
        <w:t>ow vision with the most advanced and flexi</w:t>
      </w:r>
      <w:r w:rsidR="00717B66">
        <w:rPr>
          <w:rFonts w:ascii="Arial" w:hAnsi="Arial" w:cs="Arial"/>
        </w:rPr>
        <w:t xml:space="preserve">ble </w:t>
      </w:r>
      <w:r w:rsidR="0066512E">
        <w:rPr>
          <w:rFonts w:ascii="Arial" w:hAnsi="Arial" w:cs="Arial"/>
        </w:rPr>
        <w:t>mechan</w:t>
      </w:r>
      <w:r>
        <w:rPr>
          <w:rFonts w:ascii="Arial" w:hAnsi="Arial" w:cs="Arial"/>
        </w:rPr>
        <w:t>ism to cast a secret independ</w:t>
      </w:r>
      <w:r w:rsidR="0066512E">
        <w:rPr>
          <w:rFonts w:ascii="Arial" w:hAnsi="Arial" w:cs="Arial"/>
        </w:rPr>
        <w:t xml:space="preserve">ent and verifiable vote yet seen in Australia, </w:t>
      </w:r>
      <w:r w:rsidR="00CF22CF">
        <w:rPr>
          <w:rFonts w:ascii="Arial" w:hAnsi="Arial" w:cs="Arial"/>
        </w:rPr>
        <w:t xml:space="preserve">the New South Wales </w:t>
      </w:r>
      <w:r w:rsidR="0066512E">
        <w:rPr>
          <w:rFonts w:ascii="Arial" w:hAnsi="Arial" w:cs="Arial"/>
        </w:rPr>
        <w:t>’I-Vote’.</w:t>
      </w:r>
    </w:p>
    <w:p w:rsidR="00E8496A" w:rsidRDefault="00E8496A" w:rsidP="00A301EE">
      <w:pPr>
        <w:rPr>
          <w:rFonts w:ascii="Arial" w:hAnsi="Arial" w:cs="Arial"/>
        </w:rPr>
      </w:pPr>
    </w:p>
    <w:p w:rsidR="0066512E" w:rsidRDefault="00973046" w:rsidP="00A301EE">
      <w:pPr>
        <w:rPr>
          <w:rFonts w:ascii="Arial" w:hAnsi="Arial" w:cs="Arial"/>
        </w:rPr>
      </w:pPr>
      <w:r>
        <w:rPr>
          <w:rFonts w:ascii="Arial" w:hAnsi="Arial" w:cs="Arial"/>
        </w:rPr>
        <w:t>3.1 The operation of I-Vote.</w:t>
      </w:r>
    </w:p>
    <w:p w:rsidR="009F7BB9" w:rsidRDefault="009F7BB9" w:rsidP="009F7BB9">
      <w:pPr>
        <w:rPr>
          <w:rFonts w:ascii="Arial" w:hAnsi="Arial" w:cs="Arial"/>
        </w:rPr>
      </w:pPr>
    </w:p>
    <w:p w:rsidR="009F7BB9" w:rsidRDefault="009F7BB9" w:rsidP="009F7BB9">
      <w:pPr>
        <w:rPr>
          <w:rFonts w:ascii="Arial" w:hAnsi="Arial" w:cs="Arial"/>
        </w:rPr>
      </w:pPr>
      <w:r>
        <w:rPr>
          <w:rFonts w:ascii="Arial" w:hAnsi="Arial" w:cs="Arial"/>
        </w:rPr>
        <w:t xml:space="preserve">Vision Australia congratulates the New South Wales Electoral Commission and all associated professionals, </w:t>
      </w:r>
      <w:r w:rsidR="00973046">
        <w:rPr>
          <w:rFonts w:ascii="Arial" w:hAnsi="Arial" w:cs="Arial"/>
        </w:rPr>
        <w:t xml:space="preserve">on the outstanding independent </w:t>
      </w:r>
      <w:r>
        <w:rPr>
          <w:rFonts w:ascii="Arial" w:hAnsi="Arial" w:cs="Arial"/>
        </w:rPr>
        <w:t>voting solutions provided to people who are blind or have low vision.</w:t>
      </w:r>
    </w:p>
    <w:p w:rsidR="00B374EA" w:rsidRDefault="00B374EA" w:rsidP="00A301EE">
      <w:pPr>
        <w:rPr>
          <w:rFonts w:ascii="Arial" w:hAnsi="Arial" w:cs="Arial"/>
        </w:rPr>
      </w:pPr>
    </w:p>
    <w:p w:rsidR="005715A5" w:rsidRDefault="005715A5" w:rsidP="00A301EE">
      <w:pPr>
        <w:rPr>
          <w:rFonts w:ascii="Arial" w:hAnsi="Arial" w:cs="Arial"/>
        </w:rPr>
      </w:pPr>
    </w:p>
    <w:p w:rsidR="005715A5" w:rsidRDefault="005715A5" w:rsidP="00A301EE">
      <w:pPr>
        <w:rPr>
          <w:rFonts w:ascii="Arial" w:hAnsi="Arial" w:cs="Arial"/>
        </w:rPr>
      </w:pPr>
    </w:p>
    <w:p w:rsidR="0066512E" w:rsidRDefault="00973046" w:rsidP="00A301EE">
      <w:pPr>
        <w:rPr>
          <w:rFonts w:ascii="Arial" w:hAnsi="Arial" w:cs="Arial"/>
        </w:rPr>
      </w:pPr>
      <w:r>
        <w:rPr>
          <w:rFonts w:ascii="Arial" w:hAnsi="Arial" w:cs="Arial"/>
        </w:rPr>
        <w:t>3.2 How I-Vote w</w:t>
      </w:r>
      <w:r w:rsidR="003D6F90">
        <w:rPr>
          <w:rFonts w:ascii="Arial" w:hAnsi="Arial" w:cs="Arial"/>
        </w:rPr>
        <w:t>orked.</w:t>
      </w:r>
    </w:p>
    <w:p w:rsidR="003D6F90" w:rsidRDefault="003D6F90" w:rsidP="00A301EE">
      <w:pPr>
        <w:rPr>
          <w:rFonts w:ascii="Arial" w:hAnsi="Arial" w:cs="Arial"/>
        </w:rPr>
      </w:pPr>
    </w:p>
    <w:p w:rsidR="00717B66" w:rsidRDefault="003D6F90" w:rsidP="00A301EE">
      <w:pPr>
        <w:rPr>
          <w:rFonts w:ascii="Arial" w:hAnsi="Arial" w:cs="Arial"/>
        </w:rPr>
      </w:pPr>
      <w:r>
        <w:rPr>
          <w:rFonts w:ascii="Arial" w:hAnsi="Arial" w:cs="Arial"/>
        </w:rPr>
        <w:t xml:space="preserve">While </w:t>
      </w:r>
      <w:r w:rsidR="004F3108">
        <w:rPr>
          <w:rFonts w:ascii="Arial" w:hAnsi="Arial" w:cs="Arial"/>
        </w:rPr>
        <w:t>members of the committee as state MPs would certainly be aware of what was provided for in the enabling legislatio</w:t>
      </w:r>
      <w:r w:rsidR="00973046">
        <w:rPr>
          <w:rFonts w:ascii="Arial" w:hAnsi="Arial" w:cs="Arial"/>
        </w:rPr>
        <w:t>n which made I-Vote possible, they</w:t>
      </w:r>
      <w:r w:rsidR="004F3108">
        <w:rPr>
          <w:rFonts w:ascii="Arial" w:hAnsi="Arial" w:cs="Arial"/>
        </w:rPr>
        <w:t xml:space="preserve"> may not be aware of the way in whic</w:t>
      </w:r>
      <w:r w:rsidR="00973046">
        <w:rPr>
          <w:rFonts w:ascii="Arial" w:hAnsi="Arial" w:cs="Arial"/>
        </w:rPr>
        <w:t>h it worked to provide a secret,</w:t>
      </w:r>
      <w:r w:rsidR="004F3108">
        <w:rPr>
          <w:rFonts w:ascii="Arial" w:hAnsi="Arial" w:cs="Arial"/>
        </w:rPr>
        <w:t xml:space="preserve"> independent </w:t>
      </w:r>
      <w:r w:rsidR="00973046">
        <w:rPr>
          <w:rFonts w:ascii="Arial" w:hAnsi="Arial" w:cs="Arial"/>
        </w:rPr>
        <w:t>and verifiable</w:t>
      </w:r>
      <w:r w:rsidR="004F3108">
        <w:rPr>
          <w:rFonts w:ascii="Arial" w:hAnsi="Arial" w:cs="Arial"/>
        </w:rPr>
        <w:t xml:space="preserve"> vote for people who are blind or have low vision.</w:t>
      </w:r>
    </w:p>
    <w:p w:rsidR="004F3108" w:rsidRDefault="004F3108" w:rsidP="00A301EE">
      <w:pPr>
        <w:rPr>
          <w:rFonts w:ascii="Arial" w:hAnsi="Arial" w:cs="Arial"/>
        </w:rPr>
      </w:pPr>
    </w:p>
    <w:p w:rsidR="004F3108" w:rsidRDefault="007560E0" w:rsidP="00A301EE">
      <w:pPr>
        <w:rPr>
          <w:rFonts w:ascii="Arial" w:hAnsi="Arial" w:cs="Arial"/>
        </w:rPr>
      </w:pPr>
      <w:r>
        <w:rPr>
          <w:rFonts w:ascii="Arial" w:hAnsi="Arial" w:cs="Arial"/>
        </w:rPr>
        <w:t>3.2.1 The internet option.</w:t>
      </w:r>
    </w:p>
    <w:p w:rsidR="007560E0" w:rsidRDefault="007560E0" w:rsidP="00A301EE">
      <w:pPr>
        <w:rPr>
          <w:rFonts w:ascii="Arial" w:hAnsi="Arial" w:cs="Arial"/>
        </w:rPr>
      </w:pPr>
    </w:p>
    <w:p w:rsidR="00955D78" w:rsidRDefault="007560E0" w:rsidP="00A301EE">
      <w:pPr>
        <w:rPr>
          <w:rFonts w:ascii="Arial" w:hAnsi="Arial" w:cs="Arial"/>
        </w:rPr>
      </w:pPr>
      <w:r>
        <w:rPr>
          <w:rFonts w:ascii="Arial" w:hAnsi="Arial" w:cs="Arial"/>
        </w:rPr>
        <w:t xml:space="preserve">The internet option for those </w:t>
      </w:r>
      <w:r w:rsidR="008B3F33">
        <w:rPr>
          <w:rFonts w:ascii="Arial" w:hAnsi="Arial" w:cs="Arial"/>
        </w:rPr>
        <w:t xml:space="preserve">using </w:t>
      </w:r>
      <w:r w:rsidR="0089229C">
        <w:rPr>
          <w:rFonts w:ascii="Arial" w:hAnsi="Arial" w:cs="Arial"/>
        </w:rPr>
        <w:t xml:space="preserve">I-Vote </w:t>
      </w:r>
      <w:r>
        <w:rPr>
          <w:rFonts w:ascii="Arial" w:hAnsi="Arial" w:cs="Arial"/>
        </w:rPr>
        <w:t>provided a screen</w:t>
      </w:r>
      <w:r w:rsidR="00973046">
        <w:rPr>
          <w:rFonts w:ascii="Arial" w:hAnsi="Arial" w:cs="Arial"/>
        </w:rPr>
        <w:t>-</w:t>
      </w:r>
      <w:r>
        <w:rPr>
          <w:rFonts w:ascii="Arial" w:hAnsi="Arial" w:cs="Arial"/>
        </w:rPr>
        <w:t xml:space="preserve">based means to </w:t>
      </w:r>
      <w:r w:rsidR="00955D78">
        <w:rPr>
          <w:rFonts w:ascii="Arial" w:hAnsi="Arial" w:cs="Arial"/>
        </w:rPr>
        <w:t xml:space="preserve">select </w:t>
      </w:r>
      <w:r w:rsidR="00973046">
        <w:rPr>
          <w:rFonts w:ascii="Arial" w:hAnsi="Arial" w:cs="Arial"/>
        </w:rPr>
        <w:t>candidates and verify those sel</w:t>
      </w:r>
      <w:r w:rsidR="00955D78">
        <w:rPr>
          <w:rFonts w:ascii="Arial" w:hAnsi="Arial" w:cs="Arial"/>
        </w:rPr>
        <w:t xml:space="preserve">ections before submitting the ballot. </w:t>
      </w:r>
    </w:p>
    <w:p w:rsidR="00973046" w:rsidRDefault="00973046" w:rsidP="00A301EE">
      <w:pPr>
        <w:rPr>
          <w:rFonts w:ascii="Arial" w:hAnsi="Arial" w:cs="Arial"/>
        </w:rPr>
      </w:pPr>
    </w:p>
    <w:p w:rsidR="00EF0CF4" w:rsidRDefault="00955D78" w:rsidP="00A301EE">
      <w:pPr>
        <w:rPr>
          <w:rFonts w:ascii="Arial" w:hAnsi="Arial" w:cs="Arial"/>
        </w:rPr>
      </w:pPr>
      <w:r>
        <w:rPr>
          <w:rFonts w:ascii="Arial" w:hAnsi="Arial" w:cs="Arial"/>
        </w:rPr>
        <w:t xml:space="preserve">People using screen access technology which provides information from the screen </w:t>
      </w:r>
      <w:r w:rsidR="00973046">
        <w:rPr>
          <w:rFonts w:ascii="Arial" w:hAnsi="Arial" w:cs="Arial"/>
        </w:rPr>
        <w:t>through either synthetic speech, a b</w:t>
      </w:r>
      <w:r w:rsidR="004F7417">
        <w:rPr>
          <w:rFonts w:ascii="Arial" w:hAnsi="Arial" w:cs="Arial"/>
        </w:rPr>
        <w:t>raille displ</w:t>
      </w:r>
      <w:r w:rsidR="00EF0CF4">
        <w:rPr>
          <w:rFonts w:ascii="Arial" w:hAnsi="Arial" w:cs="Arial"/>
        </w:rPr>
        <w:t>ay</w:t>
      </w:r>
      <w:r>
        <w:rPr>
          <w:rFonts w:ascii="Arial" w:hAnsi="Arial" w:cs="Arial"/>
        </w:rPr>
        <w:t xml:space="preserve"> </w:t>
      </w:r>
      <w:r w:rsidR="00973046">
        <w:rPr>
          <w:rFonts w:ascii="Arial" w:hAnsi="Arial" w:cs="Arial"/>
        </w:rPr>
        <w:t>or screen magnification</w:t>
      </w:r>
      <w:r w:rsidR="00E12827">
        <w:rPr>
          <w:rFonts w:ascii="Arial" w:hAnsi="Arial" w:cs="Arial"/>
        </w:rPr>
        <w:t xml:space="preserve"> </w:t>
      </w:r>
      <w:r>
        <w:rPr>
          <w:rFonts w:ascii="Arial" w:hAnsi="Arial" w:cs="Arial"/>
        </w:rPr>
        <w:t xml:space="preserve">could access the voting process </w:t>
      </w:r>
      <w:r w:rsidR="00BA0D64">
        <w:rPr>
          <w:rFonts w:ascii="Arial" w:hAnsi="Arial" w:cs="Arial"/>
        </w:rPr>
        <w:t xml:space="preserve">from their own home, </w:t>
      </w:r>
      <w:r w:rsidR="00EF0CF4">
        <w:rPr>
          <w:rFonts w:ascii="Arial" w:hAnsi="Arial" w:cs="Arial"/>
        </w:rPr>
        <w:t xml:space="preserve">using the access technology </w:t>
      </w:r>
      <w:r w:rsidR="00BA0D64">
        <w:rPr>
          <w:rFonts w:ascii="Arial" w:hAnsi="Arial" w:cs="Arial"/>
        </w:rPr>
        <w:t>which best suited their individu</w:t>
      </w:r>
      <w:r w:rsidR="0089229C">
        <w:rPr>
          <w:rFonts w:ascii="Arial" w:hAnsi="Arial" w:cs="Arial"/>
        </w:rPr>
        <w:t xml:space="preserve">al </w:t>
      </w:r>
      <w:r w:rsidR="00EF0CF4">
        <w:rPr>
          <w:rFonts w:ascii="Arial" w:hAnsi="Arial" w:cs="Arial"/>
        </w:rPr>
        <w:t>needs.</w:t>
      </w:r>
    </w:p>
    <w:p w:rsidR="00EF0CF4" w:rsidRDefault="00EF0CF4" w:rsidP="00A301EE">
      <w:pPr>
        <w:rPr>
          <w:rFonts w:ascii="Arial" w:hAnsi="Arial" w:cs="Arial"/>
        </w:rPr>
      </w:pPr>
    </w:p>
    <w:p w:rsidR="00955D78" w:rsidRDefault="00973046" w:rsidP="00A301EE">
      <w:pPr>
        <w:rPr>
          <w:rFonts w:ascii="Arial" w:hAnsi="Arial" w:cs="Arial"/>
        </w:rPr>
      </w:pPr>
      <w:r>
        <w:rPr>
          <w:rFonts w:ascii="Arial" w:hAnsi="Arial" w:cs="Arial"/>
        </w:rPr>
        <w:t>Further, they could vote</w:t>
      </w:r>
      <w:r w:rsidR="00955D78">
        <w:rPr>
          <w:rFonts w:ascii="Arial" w:hAnsi="Arial" w:cs="Arial"/>
        </w:rPr>
        <w:t xml:space="preserve"> in their own time, and without the accessibility challenges inherent in travelling to an unfamiliar po</w:t>
      </w:r>
      <w:r>
        <w:rPr>
          <w:rFonts w:ascii="Arial" w:hAnsi="Arial" w:cs="Arial"/>
        </w:rPr>
        <w:t>lling place among</w:t>
      </w:r>
      <w:r w:rsidR="00955D78">
        <w:rPr>
          <w:rFonts w:ascii="Arial" w:hAnsi="Arial" w:cs="Arial"/>
        </w:rPr>
        <w:t xml:space="preserve"> crowds.</w:t>
      </w:r>
    </w:p>
    <w:p w:rsidR="00955D78" w:rsidRDefault="00955D78" w:rsidP="00A301EE">
      <w:pPr>
        <w:rPr>
          <w:rFonts w:ascii="Arial" w:hAnsi="Arial" w:cs="Arial"/>
        </w:rPr>
      </w:pPr>
    </w:p>
    <w:p w:rsidR="00EF0CF4" w:rsidRDefault="00955D78" w:rsidP="00A301EE">
      <w:pPr>
        <w:rPr>
          <w:rFonts w:ascii="Arial" w:hAnsi="Arial" w:cs="Arial"/>
        </w:rPr>
      </w:pPr>
      <w:r>
        <w:rPr>
          <w:rFonts w:ascii="Arial" w:hAnsi="Arial" w:cs="Arial"/>
        </w:rPr>
        <w:t xml:space="preserve">The web interface was, however, not without its challenges for </w:t>
      </w:r>
      <w:r w:rsidR="00EF0CF4">
        <w:rPr>
          <w:rFonts w:ascii="Arial" w:hAnsi="Arial" w:cs="Arial"/>
        </w:rPr>
        <w:t xml:space="preserve">a large </w:t>
      </w:r>
      <w:r>
        <w:rPr>
          <w:rFonts w:ascii="Arial" w:hAnsi="Arial" w:cs="Arial"/>
        </w:rPr>
        <w:t xml:space="preserve">segment of our </w:t>
      </w:r>
      <w:r w:rsidR="00EF0CF4">
        <w:rPr>
          <w:rFonts w:ascii="Arial" w:hAnsi="Arial" w:cs="Arial"/>
        </w:rPr>
        <w:t>clien</w:t>
      </w:r>
      <w:r w:rsidR="0054590A">
        <w:rPr>
          <w:rFonts w:ascii="Arial" w:hAnsi="Arial" w:cs="Arial"/>
        </w:rPr>
        <w:t xml:space="preserve">t </w:t>
      </w:r>
      <w:r w:rsidR="00EF0CF4">
        <w:rPr>
          <w:rFonts w:ascii="Arial" w:hAnsi="Arial" w:cs="Arial"/>
        </w:rPr>
        <w:t>base.</w:t>
      </w:r>
    </w:p>
    <w:p w:rsidR="00973046" w:rsidRDefault="00973046" w:rsidP="00A301EE">
      <w:pPr>
        <w:rPr>
          <w:rFonts w:ascii="Arial" w:hAnsi="Arial" w:cs="Arial"/>
        </w:rPr>
      </w:pPr>
    </w:p>
    <w:p w:rsidR="0054590A" w:rsidRDefault="00EF0CF4" w:rsidP="00A301EE">
      <w:pPr>
        <w:rPr>
          <w:rFonts w:ascii="Arial" w:hAnsi="Arial" w:cs="Arial"/>
        </w:rPr>
      </w:pPr>
      <w:r>
        <w:rPr>
          <w:rFonts w:ascii="Arial" w:hAnsi="Arial" w:cs="Arial"/>
        </w:rPr>
        <w:t xml:space="preserve">It was </w:t>
      </w:r>
      <w:r w:rsidR="007560E0">
        <w:rPr>
          <w:rFonts w:ascii="Arial" w:hAnsi="Arial" w:cs="Arial"/>
        </w:rPr>
        <w:t>design</w:t>
      </w:r>
      <w:r w:rsidR="00955D78">
        <w:rPr>
          <w:rFonts w:ascii="Arial" w:hAnsi="Arial" w:cs="Arial"/>
        </w:rPr>
        <w:t>ed</w:t>
      </w:r>
      <w:r w:rsidR="007560E0">
        <w:rPr>
          <w:rFonts w:ascii="Arial" w:hAnsi="Arial" w:cs="Arial"/>
        </w:rPr>
        <w:t xml:space="preserve"> </w:t>
      </w:r>
      <w:r w:rsidR="00955D78">
        <w:rPr>
          <w:rFonts w:ascii="Arial" w:hAnsi="Arial" w:cs="Arial"/>
        </w:rPr>
        <w:t xml:space="preserve">around </w:t>
      </w:r>
      <w:r w:rsidR="007560E0">
        <w:rPr>
          <w:rFonts w:ascii="Arial" w:hAnsi="Arial" w:cs="Arial"/>
        </w:rPr>
        <w:t xml:space="preserve">the World Wide Web Consortium (W3C) web Accessibility guidelines, and </w:t>
      </w:r>
      <w:r w:rsidR="0054590A">
        <w:rPr>
          <w:rFonts w:ascii="Arial" w:hAnsi="Arial" w:cs="Arial"/>
        </w:rPr>
        <w:t xml:space="preserve">underwent </w:t>
      </w:r>
      <w:r w:rsidR="00955D78">
        <w:rPr>
          <w:rFonts w:ascii="Arial" w:hAnsi="Arial" w:cs="Arial"/>
        </w:rPr>
        <w:t>user testing by people who are blind and have low vision</w:t>
      </w:r>
      <w:r w:rsidR="0054590A">
        <w:rPr>
          <w:rFonts w:ascii="Arial" w:hAnsi="Arial" w:cs="Arial"/>
        </w:rPr>
        <w:t>.</w:t>
      </w:r>
    </w:p>
    <w:p w:rsidR="0054590A" w:rsidRDefault="0054590A" w:rsidP="00A301EE">
      <w:pPr>
        <w:rPr>
          <w:rFonts w:ascii="Arial" w:hAnsi="Arial" w:cs="Arial"/>
        </w:rPr>
      </w:pPr>
      <w:r>
        <w:rPr>
          <w:rFonts w:ascii="Arial" w:hAnsi="Arial" w:cs="Arial"/>
        </w:rPr>
        <w:t xml:space="preserve">However, it was unquestionably a complex visual environment, and required at least an intermediate level of expertise in using the internet with screen access technology, and was </w:t>
      </w:r>
      <w:r w:rsidR="00EF0CF4">
        <w:rPr>
          <w:rFonts w:ascii="Arial" w:hAnsi="Arial" w:cs="Arial"/>
        </w:rPr>
        <w:t>thus not suitable for a great many of our clients. This includes those who are older and thus not as computer literate as well as those who have had to learn to use computers with s</w:t>
      </w:r>
      <w:r w:rsidR="0089229C">
        <w:rPr>
          <w:rFonts w:ascii="Arial" w:hAnsi="Arial" w:cs="Arial"/>
        </w:rPr>
        <w:t>creen access technology after l</w:t>
      </w:r>
      <w:r w:rsidR="00EF0CF4">
        <w:rPr>
          <w:rFonts w:ascii="Arial" w:hAnsi="Arial" w:cs="Arial"/>
        </w:rPr>
        <w:t>osing vision later in life.</w:t>
      </w:r>
    </w:p>
    <w:p w:rsidR="00F65D97" w:rsidRDefault="00F65D97" w:rsidP="00F65D97">
      <w:pPr>
        <w:pStyle w:val="PlainText"/>
      </w:pPr>
    </w:p>
    <w:p w:rsidR="00F65D97" w:rsidRPr="0089229C" w:rsidRDefault="00F65D97" w:rsidP="00F65D97">
      <w:pPr>
        <w:pStyle w:val="PlainText"/>
        <w:rPr>
          <w:rFonts w:ascii="Arial" w:hAnsi="Arial" w:cs="Arial"/>
          <w:sz w:val="24"/>
          <w:szCs w:val="24"/>
        </w:rPr>
      </w:pPr>
      <w:r w:rsidRPr="0089229C">
        <w:rPr>
          <w:rFonts w:ascii="Arial" w:hAnsi="Arial" w:cs="Arial"/>
          <w:sz w:val="24"/>
          <w:szCs w:val="24"/>
        </w:rPr>
        <w:t>Information that could be seen visually at a glance because it was presented in different columns on the same line was much less immediately available to a person using a screen reader, because the screen reader software places columns below each other. This means that it takes longer to navigate complex information that is presented in columns, and the user has to navigate backwards and forwards through the information to get a complete sense of it. Th</w:t>
      </w:r>
      <w:r w:rsidR="0089229C">
        <w:rPr>
          <w:rFonts w:ascii="Arial" w:hAnsi="Arial" w:cs="Arial"/>
          <w:sz w:val="24"/>
          <w:szCs w:val="24"/>
        </w:rPr>
        <w:t>i</w:t>
      </w:r>
      <w:r w:rsidRPr="0089229C">
        <w:rPr>
          <w:rFonts w:ascii="Arial" w:hAnsi="Arial" w:cs="Arial"/>
          <w:sz w:val="24"/>
          <w:szCs w:val="24"/>
        </w:rPr>
        <w:t>s was particular</w:t>
      </w:r>
      <w:r w:rsidR="0089229C">
        <w:rPr>
          <w:rFonts w:ascii="Arial" w:hAnsi="Arial" w:cs="Arial"/>
          <w:sz w:val="24"/>
          <w:szCs w:val="24"/>
        </w:rPr>
        <w:t>l</w:t>
      </w:r>
      <w:r w:rsidRPr="0089229C">
        <w:rPr>
          <w:rFonts w:ascii="Arial" w:hAnsi="Arial" w:cs="Arial"/>
          <w:sz w:val="24"/>
          <w:szCs w:val="24"/>
        </w:rPr>
        <w:t>y an issue in the ballot paper for the Legislative Council, with its large number of candidates. One way of making this option easier to use would be to abandon the current stipulation that the presentation of the ballot paper on the webpage has to reflect the "look" of the print ballot paper. This would give the designers greater flexibility in presenting the information on the webpage, but even if this is done, the internet option will still only be feasible for a person who has a high degree of confidence and skill in using the internet.</w:t>
      </w:r>
      <w:r>
        <w:t xml:space="preserve"> </w:t>
      </w:r>
      <w:r w:rsidRPr="0089229C">
        <w:rPr>
          <w:rFonts w:ascii="Arial" w:hAnsi="Arial" w:cs="Arial"/>
          <w:sz w:val="24"/>
          <w:szCs w:val="24"/>
        </w:rPr>
        <w:t xml:space="preserve">It is worth noting that a number of our clients who do have the technical skill to use the internet option nevertheless chose to use the telephone option because </w:t>
      </w:r>
      <w:r w:rsidRPr="0089229C">
        <w:rPr>
          <w:rFonts w:ascii="Arial" w:hAnsi="Arial" w:cs="Arial"/>
          <w:sz w:val="24"/>
          <w:szCs w:val="24"/>
        </w:rPr>
        <w:lastRenderedPageBreak/>
        <w:t xml:space="preserve">they found it easier, less </w:t>
      </w:r>
      <w:proofErr w:type="gramStart"/>
      <w:r w:rsidRPr="0089229C">
        <w:rPr>
          <w:rFonts w:ascii="Arial" w:hAnsi="Arial" w:cs="Arial"/>
          <w:sz w:val="24"/>
          <w:szCs w:val="24"/>
        </w:rPr>
        <w:t>time-consuming,</w:t>
      </w:r>
      <w:proofErr w:type="gramEnd"/>
      <w:r w:rsidRPr="0089229C">
        <w:rPr>
          <w:rFonts w:ascii="Arial" w:hAnsi="Arial" w:cs="Arial"/>
          <w:sz w:val="24"/>
          <w:szCs w:val="24"/>
        </w:rPr>
        <w:t xml:space="preserve"> and </w:t>
      </w:r>
      <w:r w:rsidR="009F7809">
        <w:rPr>
          <w:rFonts w:ascii="Arial" w:hAnsi="Arial" w:cs="Arial"/>
          <w:sz w:val="24"/>
          <w:szCs w:val="24"/>
        </w:rPr>
        <w:t xml:space="preserve">provided </w:t>
      </w:r>
      <w:r w:rsidRPr="0089229C">
        <w:rPr>
          <w:rFonts w:ascii="Arial" w:hAnsi="Arial" w:cs="Arial"/>
          <w:sz w:val="24"/>
          <w:szCs w:val="24"/>
        </w:rPr>
        <w:t xml:space="preserve">more </w:t>
      </w:r>
      <w:r w:rsidR="009F7809">
        <w:rPr>
          <w:rFonts w:ascii="Arial" w:hAnsi="Arial" w:cs="Arial"/>
          <w:sz w:val="24"/>
          <w:szCs w:val="24"/>
        </w:rPr>
        <w:t>surety in confirming the accuracy of selections.</w:t>
      </w:r>
    </w:p>
    <w:p w:rsidR="00F32542" w:rsidRDefault="00F32542" w:rsidP="00A301EE">
      <w:pPr>
        <w:rPr>
          <w:rFonts w:ascii="Arial" w:hAnsi="Arial" w:cs="Arial"/>
        </w:rPr>
      </w:pPr>
    </w:p>
    <w:p w:rsidR="0054590A" w:rsidRDefault="0089229C" w:rsidP="00A301EE">
      <w:pPr>
        <w:rPr>
          <w:rFonts w:ascii="Arial" w:hAnsi="Arial" w:cs="Arial"/>
        </w:rPr>
      </w:pPr>
      <w:r>
        <w:rPr>
          <w:rFonts w:ascii="Arial" w:hAnsi="Arial" w:cs="Arial"/>
        </w:rPr>
        <w:t>3.2.2 The phone option</w:t>
      </w:r>
    </w:p>
    <w:p w:rsidR="009E4672" w:rsidRDefault="009E4672" w:rsidP="009E4672">
      <w:pPr>
        <w:rPr>
          <w:rFonts w:ascii="Arial" w:hAnsi="Arial" w:cs="Arial"/>
        </w:rPr>
      </w:pPr>
    </w:p>
    <w:p w:rsidR="009E4672" w:rsidRDefault="009E4672" w:rsidP="009E4672">
      <w:pPr>
        <w:rPr>
          <w:rFonts w:ascii="Arial" w:hAnsi="Arial" w:cs="Arial"/>
        </w:rPr>
      </w:pPr>
      <w:r>
        <w:rPr>
          <w:rFonts w:ascii="Arial" w:hAnsi="Arial" w:cs="Arial"/>
        </w:rPr>
        <w:t xml:space="preserve">The phone option for those </w:t>
      </w:r>
      <w:r w:rsidR="008B3F33">
        <w:rPr>
          <w:rFonts w:ascii="Arial" w:hAnsi="Arial" w:cs="Arial"/>
        </w:rPr>
        <w:t xml:space="preserve">using </w:t>
      </w:r>
      <w:r w:rsidR="0089229C">
        <w:rPr>
          <w:rFonts w:ascii="Arial" w:hAnsi="Arial" w:cs="Arial"/>
        </w:rPr>
        <w:t>I-Vote provided an extremely user-</w:t>
      </w:r>
      <w:r>
        <w:rPr>
          <w:rFonts w:ascii="Arial" w:hAnsi="Arial" w:cs="Arial"/>
        </w:rPr>
        <w:t>friendly means to select</w:t>
      </w:r>
      <w:r w:rsidR="0089229C">
        <w:rPr>
          <w:rFonts w:ascii="Arial" w:hAnsi="Arial" w:cs="Arial"/>
        </w:rPr>
        <w:t xml:space="preserve"> candidates and verify those se</w:t>
      </w:r>
      <w:r>
        <w:rPr>
          <w:rFonts w:ascii="Arial" w:hAnsi="Arial" w:cs="Arial"/>
        </w:rPr>
        <w:t>lections before submitting the ballot of choices, using the universally familiar telephone keypad</w:t>
      </w:r>
      <w:r w:rsidR="0089229C">
        <w:rPr>
          <w:rFonts w:ascii="Arial" w:hAnsi="Arial" w:cs="Arial"/>
        </w:rPr>
        <w:t>-</w:t>
      </w:r>
      <w:r>
        <w:rPr>
          <w:rFonts w:ascii="Arial" w:hAnsi="Arial" w:cs="Arial"/>
        </w:rPr>
        <w:t>base</w:t>
      </w:r>
      <w:r w:rsidR="008B3F33">
        <w:rPr>
          <w:rFonts w:ascii="Arial" w:hAnsi="Arial" w:cs="Arial"/>
        </w:rPr>
        <w:t>d</w:t>
      </w:r>
      <w:r>
        <w:rPr>
          <w:rFonts w:ascii="Arial" w:hAnsi="Arial" w:cs="Arial"/>
        </w:rPr>
        <w:t xml:space="preserve"> interface and audio output to provide cand</w:t>
      </w:r>
      <w:r w:rsidR="00CF22CF">
        <w:rPr>
          <w:rFonts w:ascii="Arial" w:hAnsi="Arial" w:cs="Arial"/>
        </w:rPr>
        <w:t>id</w:t>
      </w:r>
      <w:r>
        <w:rPr>
          <w:rFonts w:ascii="Arial" w:hAnsi="Arial" w:cs="Arial"/>
        </w:rPr>
        <w:t>ate names and verify choices.</w:t>
      </w:r>
    </w:p>
    <w:p w:rsidR="009E4672" w:rsidRDefault="009E4672" w:rsidP="009E4672">
      <w:pPr>
        <w:rPr>
          <w:rFonts w:ascii="Arial" w:hAnsi="Arial" w:cs="Arial"/>
        </w:rPr>
      </w:pPr>
    </w:p>
    <w:p w:rsidR="00CF22CF" w:rsidRDefault="00466B09" w:rsidP="00CF22CF">
      <w:pPr>
        <w:rPr>
          <w:rFonts w:ascii="Arial" w:hAnsi="Arial" w:cs="Arial"/>
        </w:rPr>
      </w:pPr>
      <w:r>
        <w:rPr>
          <w:rFonts w:ascii="Arial" w:hAnsi="Arial" w:cs="Arial"/>
        </w:rPr>
        <w:t xml:space="preserve">As with the internet option, </w:t>
      </w:r>
      <w:r w:rsidR="0089229C">
        <w:rPr>
          <w:rFonts w:ascii="Arial" w:hAnsi="Arial" w:cs="Arial"/>
        </w:rPr>
        <w:t>t</w:t>
      </w:r>
      <w:r w:rsidR="00CF22CF">
        <w:rPr>
          <w:rFonts w:ascii="Arial" w:hAnsi="Arial" w:cs="Arial"/>
        </w:rPr>
        <w:t>hose accessing I-</w:t>
      </w:r>
      <w:r w:rsidR="0089229C">
        <w:rPr>
          <w:rFonts w:ascii="Arial" w:hAnsi="Arial" w:cs="Arial"/>
        </w:rPr>
        <w:t>Vote by phone were able to vote</w:t>
      </w:r>
      <w:r w:rsidR="00CF22CF">
        <w:rPr>
          <w:rFonts w:ascii="Arial" w:hAnsi="Arial" w:cs="Arial"/>
        </w:rPr>
        <w:t>, in their own time, and without the accessibility challenges inherent in travelling to an unfamiliar po</w:t>
      </w:r>
      <w:r w:rsidR="0089229C">
        <w:rPr>
          <w:rFonts w:ascii="Arial" w:hAnsi="Arial" w:cs="Arial"/>
        </w:rPr>
        <w:t xml:space="preserve">lling place among </w:t>
      </w:r>
      <w:r w:rsidR="00CF22CF">
        <w:rPr>
          <w:rFonts w:ascii="Arial" w:hAnsi="Arial" w:cs="Arial"/>
        </w:rPr>
        <w:t>crowds.</w:t>
      </w:r>
    </w:p>
    <w:p w:rsidR="009E4672" w:rsidRDefault="009E4672" w:rsidP="00A301EE">
      <w:pPr>
        <w:rPr>
          <w:rFonts w:ascii="Arial" w:hAnsi="Arial" w:cs="Arial"/>
        </w:rPr>
      </w:pPr>
    </w:p>
    <w:p w:rsidR="00CF22CF" w:rsidRDefault="00CF22CF" w:rsidP="00A301EE">
      <w:pPr>
        <w:rPr>
          <w:rFonts w:ascii="Arial" w:hAnsi="Arial" w:cs="Arial"/>
        </w:rPr>
      </w:pPr>
    </w:p>
    <w:p w:rsidR="00264656" w:rsidRPr="009412CE" w:rsidRDefault="00264656" w:rsidP="00A301EE">
      <w:pPr>
        <w:rPr>
          <w:rFonts w:ascii="Arial" w:hAnsi="Arial" w:cs="Arial"/>
          <w:b/>
        </w:rPr>
      </w:pPr>
      <w:r w:rsidRPr="009412CE">
        <w:rPr>
          <w:rFonts w:ascii="Arial" w:hAnsi="Arial" w:cs="Arial"/>
          <w:b/>
        </w:rPr>
        <w:t xml:space="preserve">4. </w:t>
      </w:r>
      <w:r w:rsidR="0089229C" w:rsidRPr="009412CE">
        <w:rPr>
          <w:rFonts w:ascii="Arial" w:hAnsi="Arial" w:cs="Arial"/>
          <w:b/>
        </w:rPr>
        <w:t>Universally accessible voting</w:t>
      </w:r>
    </w:p>
    <w:p w:rsidR="00044BA9" w:rsidRDefault="00044BA9" w:rsidP="00A301EE">
      <w:pPr>
        <w:rPr>
          <w:rFonts w:ascii="Arial" w:hAnsi="Arial" w:cs="Arial"/>
        </w:rPr>
      </w:pPr>
    </w:p>
    <w:p w:rsidR="00BE6992" w:rsidRDefault="00BE6992" w:rsidP="00A301EE">
      <w:pPr>
        <w:rPr>
          <w:rFonts w:ascii="Arial" w:hAnsi="Arial" w:cs="Arial"/>
        </w:rPr>
      </w:pPr>
      <w:r>
        <w:rPr>
          <w:rFonts w:ascii="Arial" w:hAnsi="Arial" w:cs="Arial"/>
        </w:rPr>
        <w:t>4.1. A</w:t>
      </w:r>
      <w:r w:rsidR="00632509">
        <w:rPr>
          <w:rFonts w:ascii="Arial" w:hAnsi="Arial" w:cs="Arial"/>
        </w:rPr>
        <w:t>dvantages of a telephone option</w:t>
      </w:r>
    </w:p>
    <w:p w:rsidR="00BE6992" w:rsidRDefault="00BE6992" w:rsidP="00A301EE">
      <w:pPr>
        <w:rPr>
          <w:rFonts w:ascii="Arial" w:hAnsi="Arial" w:cs="Arial"/>
        </w:rPr>
      </w:pPr>
    </w:p>
    <w:p w:rsidR="00264656" w:rsidRDefault="00DC6446" w:rsidP="00A301EE">
      <w:pPr>
        <w:rPr>
          <w:rFonts w:ascii="Arial" w:hAnsi="Arial" w:cs="Arial"/>
          <w:b/>
        </w:rPr>
      </w:pPr>
      <w:r>
        <w:rPr>
          <w:rFonts w:ascii="Arial" w:hAnsi="Arial" w:cs="Arial"/>
        </w:rPr>
        <w:t>F</w:t>
      </w:r>
      <w:r w:rsidR="00044BA9">
        <w:rPr>
          <w:rFonts w:ascii="Arial" w:hAnsi="Arial" w:cs="Arial"/>
        </w:rPr>
        <w:t xml:space="preserve">or a great many of </w:t>
      </w:r>
      <w:r>
        <w:rPr>
          <w:rFonts w:ascii="Arial" w:hAnsi="Arial" w:cs="Arial"/>
        </w:rPr>
        <w:t xml:space="preserve">Vision Australia’s </w:t>
      </w:r>
      <w:r w:rsidR="00044BA9">
        <w:rPr>
          <w:rFonts w:ascii="Arial" w:hAnsi="Arial" w:cs="Arial"/>
        </w:rPr>
        <w:t xml:space="preserve">clients, </w:t>
      </w:r>
      <w:r w:rsidR="00E468D9">
        <w:rPr>
          <w:rFonts w:ascii="Arial" w:hAnsi="Arial" w:cs="Arial"/>
        </w:rPr>
        <w:t>a telephone</w:t>
      </w:r>
      <w:r w:rsidR="00632509">
        <w:rPr>
          <w:rFonts w:ascii="Arial" w:hAnsi="Arial" w:cs="Arial"/>
        </w:rPr>
        <w:t>-</w:t>
      </w:r>
      <w:r w:rsidR="00E468D9">
        <w:rPr>
          <w:rFonts w:ascii="Arial" w:hAnsi="Arial" w:cs="Arial"/>
        </w:rPr>
        <w:t>style option</w:t>
      </w:r>
      <w:r w:rsidR="00F65D97">
        <w:rPr>
          <w:rFonts w:ascii="Arial" w:hAnsi="Arial" w:cs="Arial"/>
        </w:rPr>
        <w:t xml:space="preserve"> to access I-Vote</w:t>
      </w:r>
      <w:r w:rsidR="00E468D9">
        <w:rPr>
          <w:rFonts w:ascii="Arial" w:hAnsi="Arial" w:cs="Arial"/>
        </w:rPr>
        <w:t xml:space="preserve"> </w:t>
      </w:r>
      <w:r w:rsidR="00044BA9">
        <w:rPr>
          <w:rFonts w:ascii="Arial" w:hAnsi="Arial" w:cs="Arial"/>
        </w:rPr>
        <w:t>affords the most universally usable me</w:t>
      </w:r>
      <w:r w:rsidR="00632509">
        <w:rPr>
          <w:rFonts w:ascii="Arial" w:hAnsi="Arial" w:cs="Arial"/>
        </w:rPr>
        <w:t xml:space="preserve">ans of providing an independent, </w:t>
      </w:r>
      <w:r w:rsidR="00044BA9">
        <w:rPr>
          <w:rFonts w:ascii="Arial" w:hAnsi="Arial" w:cs="Arial"/>
        </w:rPr>
        <w:t>verifiable and thus secret vote</w:t>
      </w:r>
      <w:r w:rsidR="00632509">
        <w:rPr>
          <w:rFonts w:ascii="Arial" w:hAnsi="Arial" w:cs="Arial"/>
        </w:rPr>
        <w:t>.</w:t>
      </w:r>
    </w:p>
    <w:p w:rsidR="00E468D9" w:rsidRDefault="00E468D9" w:rsidP="00A301EE">
      <w:pPr>
        <w:rPr>
          <w:rFonts w:ascii="Arial" w:hAnsi="Arial" w:cs="Arial"/>
          <w:b/>
        </w:rPr>
      </w:pPr>
    </w:p>
    <w:p w:rsidR="00044BA9" w:rsidRPr="00632509" w:rsidRDefault="00044BA9" w:rsidP="00A301EE">
      <w:pPr>
        <w:rPr>
          <w:rFonts w:ascii="Arial" w:hAnsi="Arial" w:cs="Arial"/>
        </w:rPr>
      </w:pPr>
      <w:r w:rsidRPr="00632509">
        <w:rPr>
          <w:rFonts w:ascii="Arial" w:hAnsi="Arial" w:cs="Arial"/>
        </w:rPr>
        <w:t>Firstly, almost everybody in Australian society will have had continuous exposure to a telephone keypad</w:t>
      </w:r>
      <w:r w:rsidR="00632509">
        <w:rPr>
          <w:rFonts w:ascii="Arial" w:hAnsi="Arial" w:cs="Arial"/>
        </w:rPr>
        <w:t>,</w:t>
      </w:r>
      <w:r w:rsidRPr="00632509">
        <w:rPr>
          <w:rFonts w:ascii="Arial" w:hAnsi="Arial" w:cs="Arial"/>
        </w:rPr>
        <w:t xml:space="preserve"> particularly given the importance of telephone communication to people who are blind or have low vision.</w:t>
      </w:r>
    </w:p>
    <w:p w:rsidR="00044BA9" w:rsidRPr="00632509" w:rsidRDefault="00044BA9" w:rsidP="00A301EE">
      <w:pPr>
        <w:rPr>
          <w:rFonts w:ascii="Arial" w:hAnsi="Arial" w:cs="Arial"/>
        </w:rPr>
      </w:pPr>
    </w:p>
    <w:p w:rsidR="00044BA9" w:rsidRPr="00632509" w:rsidRDefault="00632509" w:rsidP="00A301EE">
      <w:pPr>
        <w:rPr>
          <w:rFonts w:ascii="Arial" w:hAnsi="Arial" w:cs="Arial"/>
        </w:rPr>
      </w:pPr>
      <w:r>
        <w:rPr>
          <w:rFonts w:ascii="Arial" w:hAnsi="Arial" w:cs="Arial"/>
        </w:rPr>
        <w:t>Secondly, increasingly</w:t>
      </w:r>
      <w:r w:rsidR="00044BA9" w:rsidRPr="00632509">
        <w:rPr>
          <w:rFonts w:ascii="Arial" w:hAnsi="Arial" w:cs="Arial"/>
        </w:rPr>
        <w:t xml:space="preserve"> both business and government are deploying Interactive Voice R</w:t>
      </w:r>
      <w:r>
        <w:rPr>
          <w:rFonts w:ascii="Arial" w:hAnsi="Arial" w:cs="Arial"/>
        </w:rPr>
        <w:t>e</w:t>
      </w:r>
      <w:r w:rsidR="00044BA9" w:rsidRPr="00632509">
        <w:rPr>
          <w:rFonts w:ascii="Arial" w:hAnsi="Arial" w:cs="Arial"/>
        </w:rPr>
        <w:t>sponse (IVR) systems which require people</w:t>
      </w:r>
      <w:r>
        <w:rPr>
          <w:rFonts w:ascii="Arial" w:hAnsi="Arial" w:cs="Arial"/>
        </w:rPr>
        <w:t>,</w:t>
      </w:r>
      <w:r w:rsidR="00044BA9" w:rsidRPr="00632509">
        <w:rPr>
          <w:rFonts w:ascii="Arial" w:hAnsi="Arial" w:cs="Arial"/>
        </w:rPr>
        <w:t xml:space="preserve"> whether they have a vision impairment or not</w:t>
      </w:r>
      <w:r>
        <w:rPr>
          <w:rFonts w:ascii="Arial" w:hAnsi="Arial" w:cs="Arial"/>
        </w:rPr>
        <w:t>,</w:t>
      </w:r>
      <w:r w:rsidR="00044BA9" w:rsidRPr="00632509">
        <w:rPr>
          <w:rFonts w:ascii="Arial" w:hAnsi="Arial" w:cs="Arial"/>
        </w:rPr>
        <w:t xml:space="preserve"> to use a telephone keypad.</w:t>
      </w:r>
      <w:r w:rsidR="009C045E" w:rsidRPr="00632509">
        <w:rPr>
          <w:rFonts w:ascii="Arial" w:hAnsi="Arial" w:cs="Arial"/>
        </w:rPr>
        <w:t xml:space="preserve"> Thus, over time, this m</w:t>
      </w:r>
      <w:r>
        <w:rPr>
          <w:rFonts w:ascii="Arial" w:hAnsi="Arial" w:cs="Arial"/>
        </w:rPr>
        <w:t>eans of interacting with organis</w:t>
      </w:r>
      <w:r w:rsidR="009C045E" w:rsidRPr="00632509">
        <w:rPr>
          <w:rFonts w:ascii="Arial" w:hAnsi="Arial" w:cs="Arial"/>
        </w:rPr>
        <w:t>ations will bring about increased reliance on the telephone keypad for business transactions</w:t>
      </w:r>
      <w:r w:rsidR="00BE6992" w:rsidRPr="00632509">
        <w:rPr>
          <w:rFonts w:ascii="Arial" w:hAnsi="Arial" w:cs="Arial"/>
        </w:rPr>
        <w:t xml:space="preserve">; and </w:t>
      </w:r>
    </w:p>
    <w:p w:rsidR="009C045E" w:rsidRPr="00632509" w:rsidRDefault="009C045E" w:rsidP="00A301EE">
      <w:pPr>
        <w:rPr>
          <w:rFonts w:ascii="Arial" w:hAnsi="Arial" w:cs="Arial"/>
        </w:rPr>
      </w:pPr>
    </w:p>
    <w:p w:rsidR="009C045E" w:rsidRPr="00632509" w:rsidRDefault="00632509" w:rsidP="00A301EE">
      <w:pPr>
        <w:rPr>
          <w:rFonts w:ascii="Arial" w:hAnsi="Arial" w:cs="Arial"/>
        </w:rPr>
      </w:pPr>
      <w:r>
        <w:rPr>
          <w:rFonts w:ascii="Arial" w:hAnsi="Arial" w:cs="Arial"/>
        </w:rPr>
        <w:t>Thirdly, w</w:t>
      </w:r>
      <w:r w:rsidR="009C045E" w:rsidRPr="00632509">
        <w:rPr>
          <w:rFonts w:ascii="Arial" w:hAnsi="Arial" w:cs="Arial"/>
        </w:rPr>
        <w:t>hile many people who are older (and blindness and low vision is primarily age</w:t>
      </w:r>
      <w:r>
        <w:rPr>
          <w:rFonts w:ascii="Arial" w:hAnsi="Arial" w:cs="Arial"/>
        </w:rPr>
        <w:t>-related)</w:t>
      </w:r>
      <w:r w:rsidR="009C045E" w:rsidRPr="00632509">
        <w:rPr>
          <w:rFonts w:ascii="Arial" w:hAnsi="Arial" w:cs="Arial"/>
        </w:rPr>
        <w:t xml:space="preserve"> are not necessarily comfortable doing business over the internet, they ar</w:t>
      </w:r>
      <w:r>
        <w:rPr>
          <w:rFonts w:ascii="Arial" w:hAnsi="Arial" w:cs="Arial"/>
        </w:rPr>
        <w:t>e often reasonably comfortable d</w:t>
      </w:r>
      <w:r w:rsidR="009C045E" w:rsidRPr="00632509">
        <w:rPr>
          <w:rFonts w:ascii="Arial" w:hAnsi="Arial" w:cs="Arial"/>
        </w:rPr>
        <w:t>oing the same business using IVR over the telephone.</w:t>
      </w:r>
      <w:r>
        <w:rPr>
          <w:rFonts w:ascii="Arial" w:hAnsi="Arial" w:cs="Arial"/>
        </w:rPr>
        <w:t xml:space="preserve"> </w:t>
      </w:r>
      <w:r w:rsidR="00BE6992" w:rsidRPr="00632509">
        <w:rPr>
          <w:rFonts w:ascii="Arial" w:hAnsi="Arial" w:cs="Arial"/>
        </w:rPr>
        <w:t>Phone banking is a good example of this.</w:t>
      </w:r>
      <w:r>
        <w:rPr>
          <w:rFonts w:ascii="Arial" w:hAnsi="Arial" w:cs="Arial"/>
        </w:rPr>
        <w:t xml:space="preserve"> </w:t>
      </w:r>
    </w:p>
    <w:p w:rsidR="00E468D9" w:rsidRPr="00632509" w:rsidRDefault="00E468D9" w:rsidP="00A301EE">
      <w:pPr>
        <w:rPr>
          <w:rFonts w:ascii="Arial" w:hAnsi="Arial" w:cs="Arial"/>
        </w:rPr>
      </w:pPr>
    </w:p>
    <w:p w:rsidR="00E468D9" w:rsidRPr="00632509" w:rsidRDefault="00E468D9" w:rsidP="00A301EE">
      <w:pPr>
        <w:rPr>
          <w:rFonts w:ascii="Arial" w:hAnsi="Arial" w:cs="Arial"/>
        </w:rPr>
      </w:pPr>
      <w:r w:rsidRPr="00632509">
        <w:rPr>
          <w:rFonts w:ascii="Arial" w:hAnsi="Arial" w:cs="Arial"/>
        </w:rPr>
        <w:t>Finally, for a person who is blind or has low vision who is not able to vote from ho</w:t>
      </w:r>
      <w:r w:rsidR="00632509">
        <w:rPr>
          <w:rFonts w:ascii="Arial" w:hAnsi="Arial" w:cs="Arial"/>
        </w:rPr>
        <w:t>me, while public internet cafe</w:t>
      </w:r>
      <w:r w:rsidRPr="00632509">
        <w:rPr>
          <w:rFonts w:ascii="Arial" w:hAnsi="Arial" w:cs="Arial"/>
        </w:rPr>
        <w:t>s or even a friend</w:t>
      </w:r>
      <w:r w:rsidR="00632509">
        <w:rPr>
          <w:rFonts w:ascii="Arial" w:hAnsi="Arial" w:cs="Arial"/>
        </w:rPr>
        <w:t>’</w:t>
      </w:r>
      <w:r w:rsidRPr="00632509">
        <w:rPr>
          <w:rFonts w:ascii="Arial" w:hAnsi="Arial" w:cs="Arial"/>
        </w:rPr>
        <w:t>s computer may not have the technology to enable them to use the internet, they will likely be able to use the telephone from any location.</w:t>
      </w:r>
    </w:p>
    <w:p w:rsidR="00E468D9" w:rsidRDefault="00E468D9" w:rsidP="00A301EE">
      <w:pPr>
        <w:rPr>
          <w:rFonts w:ascii="Arial" w:hAnsi="Arial" w:cs="Arial"/>
          <w:b/>
        </w:rPr>
      </w:pPr>
    </w:p>
    <w:p w:rsidR="00BE6992" w:rsidRPr="00632509" w:rsidRDefault="00BE6992" w:rsidP="00A301EE">
      <w:pPr>
        <w:rPr>
          <w:rFonts w:ascii="Arial" w:hAnsi="Arial" w:cs="Arial"/>
        </w:rPr>
      </w:pPr>
      <w:r w:rsidRPr="00632509">
        <w:rPr>
          <w:rFonts w:ascii="Arial" w:hAnsi="Arial" w:cs="Arial"/>
        </w:rPr>
        <w:t>4.2 Client feedback</w:t>
      </w:r>
      <w:r w:rsidR="00632509">
        <w:rPr>
          <w:rFonts w:ascii="Arial" w:hAnsi="Arial" w:cs="Arial"/>
        </w:rPr>
        <w:t xml:space="preserve"> on p</w:t>
      </w:r>
      <w:r w:rsidR="00026660" w:rsidRPr="00632509">
        <w:rPr>
          <w:rFonts w:ascii="Arial" w:hAnsi="Arial" w:cs="Arial"/>
        </w:rPr>
        <w:t>hone voting</w:t>
      </w:r>
      <w:r w:rsidR="00632509">
        <w:rPr>
          <w:rFonts w:ascii="Arial" w:hAnsi="Arial" w:cs="Arial"/>
        </w:rPr>
        <w:t xml:space="preserve"> t</w:t>
      </w:r>
      <w:r w:rsidR="0062033E" w:rsidRPr="00632509">
        <w:rPr>
          <w:rFonts w:ascii="Arial" w:hAnsi="Arial" w:cs="Arial"/>
        </w:rPr>
        <w:t>hrough I-Vote</w:t>
      </w:r>
      <w:r w:rsidRPr="00632509">
        <w:rPr>
          <w:rFonts w:ascii="Arial" w:hAnsi="Arial" w:cs="Arial"/>
        </w:rPr>
        <w:t>.</w:t>
      </w:r>
    </w:p>
    <w:p w:rsidR="00BE6992" w:rsidRPr="00632509" w:rsidRDefault="00BE6992" w:rsidP="00A301EE">
      <w:pPr>
        <w:rPr>
          <w:rFonts w:ascii="Arial" w:hAnsi="Arial" w:cs="Arial"/>
        </w:rPr>
      </w:pPr>
    </w:p>
    <w:p w:rsidR="00D411A3" w:rsidRPr="00632509" w:rsidRDefault="00D411A3" w:rsidP="00A301EE">
      <w:pPr>
        <w:rPr>
          <w:rFonts w:ascii="Arial" w:hAnsi="Arial" w:cs="Arial"/>
        </w:rPr>
      </w:pPr>
      <w:r w:rsidRPr="00632509">
        <w:rPr>
          <w:rFonts w:ascii="Arial" w:hAnsi="Arial" w:cs="Arial"/>
        </w:rPr>
        <w:t xml:space="preserve">Prior to the 2010 </w:t>
      </w:r>
      <w:r w:rsidR="00B92969">
        <w:rPr>
          <w:rFonts w:ascii="Arial" w:hAnsi="Arial" w:cs="Arial"/>
        </w:rPr>
        <w:t xml:space="preserve">federal </w:t>
      </w:r>
      <w:r w:rsidRPr="00632509">
        <w:rPr>
          <w:rFonts w:ascii="Arial" w:hAnsi="Arial" w:cs="Arial"/>
        </w:rPr>
        <w:t>election and the announcement that only a call centre</w:t>
      </w:r>
      <w:r w:rsidR="00FE3545">
        <w:rPr>
          <w:rFonts w:ascii="Arial" w:hAnsi="Arial" w:cs="Arial"/>
        </w:rPr>
        <w:t>-</w:t>
      </w:r>
      <w:r w:rsidRPr="00632509">
        <w:rPr>
          <w:rFonts w:ascii="Arial" w:hAnsi="Arial" w:cs="Arial"/>
        </w:rPr>
        <w:t xml:space="preserve">based option would be provided for accessible voting, Vision Australia received feedback </w:t>
      </w:r>
      <w:r w:rsidRPr="00632509">
        <w:rPr>
          <w:rFonts w:ascii="Arial" w:hAnsi="Arial" w:cs="Arial"/>
        </w:rPr>
        <w:lastRenderedPageBreak/>
        <w:t xml:space="preserve">from clients who </w:t>
      </w:r>
      <w:r w:rsidR="006B378A" w:rsidRPr="00632509">
        <w:rPr>
          <w:rFonts w:ascii="Arial" w:hAnsi="Arial" w:cs="Arial"/>
        </w:rPr>
        <w:t>experience</w:t>
      </w:r>
      <w:r w:rsidRPr="00632509">
        <w:rPr>
          <w:rFonts w:ascii="Arial" w:hAnsi="Arial" w:cs="Arial"/>
        </w:rPr>
        <w:t>d</w:t>
      </w:r>
      <w:r w:rsidR="00FE3545">
        <w:rPr>
          <w:rFonts w:ascii="Arial" w:hAnsi="Arial" w:cs="Arial"/>
        </w:rPr>
        <w:t xml:space="preserve"> </w:t>
      </w:r>
      <w:r w:rsidR="006B378A" w:rsidRPr="00632509">
        <w:rPr>
          <w:rFonts w:ascii="Arial" w:hAnsi="Arial" w:cs="Arial"/>
        </w:rPr>
        <w:t>electronically assisted voting (using a telephone style keypad</w:t>
      </w:r>
      <w:r w:rsidR="00B92969">
        <w:rPr>
          <w:rFonts w:ascii="Arial" w:hAnsi="Arial" w:cs="Arial"/>
        </w:rPr>
        <w:t xml:space="preserve"> attached to a computer terminal</w:t>
      </w:r>
      <w:r w:rsidR="003962BC">
        <w:rPr>
          <w:rFonts w:ascii="Arial" w:hAnsi="Arial" w:cs="Arial"/>
        </w:rPr>
        <w:t xml:space="preserve"> for the 2007 federal election</w:t>
      </w:r>
      <w:r w:rsidR="006B378A" w:rsidRPr="00632509">
        <w:rPr>
          <w:rFonts w:ascii="Arial" w:hAnsi="Arial" w:cs="Arial"/>
        </w:rPr>
        <w:t>)</w:t>
      </w:r>
      <w:r w:rsidRPr="00632509">
        <w:rPr>
          <w:rFonts w:ascii="Arial" w:hAnsi="Arial" w:cs="Arial"/>
        </w:rPr>
        <w:t xml:space="preserve">.  These clients strongly expressed a view that this </w:t>
      </w:r>
      <w:r w:rsidR="00D94CC1">
        <w:rPr>
          <w:rFonts w:ascii="Arial" w:hAnsi="Arial" w:cs="Arial"/>
        </w:rPr>
        <w:t xml:space="preserve">call centre approach </w:t>
      </w:r>
      <w:r w:rsidRPr="00632509">
        <w:rPr>
          <w:rFonts w:ascii="Arial" w:hAnsi="Arial" w:cs="Arial"/>
        </w:rPr>
        <w:t>was a retrograde step.</w:t>
      </w:r>
    </w:p>
    <w:p w:rsidR="00D411A3" w:rsidRPr="00632509" w:rsidRDefault="00D411A3" w:rsidP="00A301EE">
      <w:pPr>
        <w:rPr>
          <w:rFonts w:ascii="Arial" w:hAnsi="Arial" w:cs="Arial"/>
        </w:rPr>
      </w:pPr>
      <w:r w:rsidRPr="00632509">
        <w:rPr>
          <w:rFonts w:ascii="Arial" w:hAnsi="Arial" w:cs="Arial"/>
        </w:rPr>
        <w:t xml:space="preserve"> </w:t>
      </w:r>
    </w:p>
    <w:p w:rsidR="009C045E" w:rsidRPr="00632509" w:rsidRDefault="006B378A" w:rsidP="00A301EE">
      <w:pPr>
        <w:rPr>
          <w:rFonts w:ascii="Arial" w:hAnsi="Arial" w:cs="Arial"/>
        </w:rPr>
      </w:pPr>
      <w:r w:rsidRPr="00632509">
        <w:rPr>
          <w:rFonts w:ascii="Arial" w:hAnsi="Arial" w:cs="Arial"/>
        </w:rPr>
        <w:t xml:space="preserve">Further, in preparing this submission, Vision Australia heard from people who are blind or have low vision who </w:t>
      </w:r>
      <w:r w:rsidR="003A3D59" w:rsidRPr="00632509">
        <w:rPr>
          <w:rFonts w:ascii="Arial" w:hAnsi="Arial" w:cs="Arial"/>
        </w:rPr>
        <w:t xml:space="preserve">were </w:t>
      </w:r>
      <w:r w:rsidR="00FE3545">
        <w:rPr>
          <w:rFonts w:ascii="Arial" w:hAnsi="Arial" w:cs="Arial"/>
        </w:rPr>
        <w:t>v</w:t>
      </w:r>
      <w:r w:rsidR="003A3D59" w:rsidRPr="00632509">
        <w:rPr>
          <w:rFonts w:ascii="Arial" w:hAnsi="Arial" w:cs="Arial"/>
        </w:rPr>
        <w:t>ery please</w:t>
      </w:r>
      <w:r w:rsidR="00026660" w:rsidRPr="00632509">
        <w:rPr>
          <w:rFonts w:ascii="Arial" w:hAnsi="Arial" w:cs="Arial"/>
        </w:rPr>
        <w:t>d</w:t>
      </w:r>
      <w:r w:rsidR="00FE3545">
        <w:rPr>
          <w:rFonts w:ascii="Arial" w:hAnsi="Arial" w:cs="Arial"/>
        </w:rPr>
        <w:t xml:space="preserve"> with the accessi</w:t>
      </w:r>
      <w:r w:rsidR="003A3D59" w:rsidRPr="00632509">
        <w:rPr>
          <w:rFonts w:ascii="Arial" w:hAnsi="Arial" w:cs="Arial"/>
        </w:rPr>
        <w:t>bility afforded them by the p</w:t>
      </w:r>
      <w:r w:rsidR="00D411A3" w:rsidRPr="00632509">
        <w:rPr>
          <w:rFonts w:ascii="Arial" w:hAnsi="Arial" w:cs="Arial"/>
        </w:rPr>
        <w:t>h</w:t>
      </w:r>
      <w:r w:rsidR="00FE3545">
        <w:rPr>
          <w:rFonts w:ascii="Arial" w:hAnsi="Arial" w:cs="Arial"/>
        </w:rPr>
        <w:t>o</w:t>
      </w:r>
      <w:r w:rsidR="003A3D59" w:rsidRPr="00632509">
        <w:rPr>
          <w:rFonts w:ascii="Arial" w:hAnsi="Arial" w:cs="Arial"/>
        </w:rPr>
        <w:t>ne option in I-Vote.</w:t>
      </w:r>
    </w:p>
    <w:p w:rsidR="003A3D59" w:rsidRPr="00632509" w:rsidRDefault="003A3D59" w:rsidP="00A301EE">
      <w:pPr>
        <w:rPr>
          <w:rFonts w:ascii="Arial" w:hAnsi="Arial" w:cs="Arial"/>
        </w:rPr>
      </w:pPr>
    </w:p>
    <w:p w:rsidR="003A3D59" w:rsidRPr="00632509" w:rsidRDefault="00FE3545" w:rsidP="00A301EE">
      <w:pPr>
        <w:rPr>
          <w:rFonts w:ascii="Arial" w:hAnsi="Arial" w:cs="Arial"/>
        </w:rPr>
      </w:pPr>
      <w:r>
        <w:rPr>
          <w:rFonts w:ascii="Arial" w:hAnsi="Arial" w:cs="Arial"/>
        </w:rPr>
        <w:t>A s</w:t>
      </w:r>
      <w:r w:rsidR="003A3D59" w:rsidRPr="00632509">
        <w:rPr>
          <w:rFonts w:ascii="Arial" w:hAnsi="Arial" w:cs="Arial"/>
        </w:rPr>
        <w:t>ample of</w:t>
      </w:r>
      <w:r>
        <w:rPr>
          <w:rFonts w:ascii="Arial" w:hAnsi="Arial" w:cs="Arial"/>
        </w:rPr>
        <w:t xml:space="preserve"> these comments is provided in A</w:t>
      </w:r>
      <w:r w:rsidR="003A3D59" w:rsidRPr="00632509">
        <w:rPr>
          <w:rFonts w:ascii="Arial" w:hAnsi="Arial" w:cs="Arial"/>
        </w:rPr>
        <w:t xml:space="preserve">ttachment </w:t>
      </w:r>
      <w:r w:rsidR="00D411A3" w:rsidRPr="00632509">
        <w:rPr>
          <w:rFonts w:ascii="Arial" w:hAnsi="Arial" w:cs="Arial"/>
        </w:rPr>
        <w:t>2</w:t>
      </w:r>
      <w:r w:rsidR="003A3D59" w:rsidRPr="00632509">
        <w:rPr>
          <w:rFonts w:ascii="Arial" w:hAnsi="Arial" w:cs="Arial"/>
        </w:rPr>
        <w:t xml:space="preserve"> to this submission.</w:t>
      </w:r>
    </w:p>
    <w:p w:rsidR="003A3D59" w:rsidRPr="00632509" w:rsidRDefault="003A3D59" w:rsidP="00A301EE">
      <w:pPr>
        <w:rPr>
          <w:rFonts w:ascii="Arial" w:hAnsi="Arial" w:cs="Arial"/>
        </w:rPr>
      </w:pPr>
    </w:p>
    <w:p w:rsidR="00320127" w:rsidRPr="00632509" w:rsidRDefault="00320127" w:rsidP="00A301EE">
      <w:pPr>
        <w:rPr>
          <w:rFonts w:ascii="Arial" w:hAnsi="Arial" w:cs="Arial"/>
        </w:rPr>
      </w:pPr>
      <w:r w:rsidRPr="00632509">
        <w:rPr>
          <w:rFonts w:ascii="Arial" w:hAnsi="Arial" w:cs="Arial"/>
        </w:rPr>
        <w:t xml:space="preserve">In addition to those comments, we further provide personal comments from: </w:t>
      </w:r>
    </w:p>
    <w:p w:rsidR="00A25122" w:rsidRPr="00632509" w:rsidRDefault="00A25122" w:rsidP="00A301EE">
      <w:pPr>
        <w:rPr>
          <w:rFonts w:ascii="Arial" w:hAnsi="Arial" w:cs="Arial"/>
        </w:rPr>
      </w:pPr>
    </w:p>
    <w:p w:rsidR="00320127" w:rsidRPr="00632509" w:rsidRDefault="00A25122" w:rsidP="00A301EE">
      <w:pPr>
        <w:rPr>
          <w:rFonts w:ascii="Arial" w:hAnsi="Arial" w:cs="Arial"/>
        </w:rPr>
      </w:pPr>
      <w:r w:rsidRPr="00632509">
        <w:rPr>
          <w:rFonts w:ascii="Arial" w:hAnsi="Arial" w:cs="Arial"/>
        </w:rPr>
        <w:t xml:space="preserve">Graeme Innes AM, Disability Discrimination Commissioner, and  </w:t>
      </w:r>
    </w:p>
    <w:p w:rsidR="00320127" w:rsidRPr="00632509" w:rsidRDefault="00320127" w:rsidP="00320127">
      <w:pPr>
        <w:rPr>
          <w:rFonts w:ascii="Arial" w:hAnsi="Arial" w:cs="Arial"/>
        </w:rPr>
      </w:pPr>
      <w:r w:rsidRPr="00632509">
        <w:rPr>
          <w:rFonts w:ascii="Arial" w:hAnsi="Arial" w:cs="Arial"/>
        </w:rPr>
        <w:t>Professor Emeritus Ron McCallum AO, Senior Australian for 2011</w:t>
      </w:r>
    </w:p>
    <w:p w:rsidR="00320127" w:rsidRPr="00632509" w:rsidRDefault="00320127" w:rsidP="00320127">
      <w:pPr>
        <w:rPr>
          <w:rFonts w:ascii="Arial" w:hAnsi="Arial" w:cs="Arial"/>
        </w:rPr>
      </w:pPr>
      <w:proofErr w:type="gramStart"/>
      <w:r w:rsidRPr="00632509">
        <w:rPr>
          <w:rFonts w:ascii="Arial" w:hAnsi="Arial" w:cs="Arial"/>
        </w:rPr>
        <w:t>Chair, United Nations Committee on the Rights of Persons with Disabilities and Vice-Chair, Vision Australia.</w:t>
      </w:r>
      <w:proofErr w:type="gramEnd"/>
    </w:p>
    <w:p w:rsidR="00A25122" w:rsidRPr="00632509" w:rsidRDefault="00A25122" w:rsidP="00A301EE">
      <w:pPr>
        <w:rPr>
          <w:rFonts w:ascii="Arial" w:hAnsi="Arial" w:cs="Arial"/>
        </w:rPr>
      </w:pPr>
    </w:p>
    <w:p w:rsidR="00A25122" w:rsidRPr="00632509" w:rsidRDefault="00A25122" w:rsidP="00A301EE">
      <w:pPr>
        <w:rPr>
          <w:rFonts w:ascii="Arial" w:hAnsi="Arial" w:cs="Arial"/>
        </w:rPr>
      </w:pPr>
      <w:r w:rsidRPr="00632509">
        <w:rPr>
          <w:rFonts w:ascii="Arial" w:hAnsi="Arial" w:cs="Arial"/>
        </w:rPr>
        <w:t>Mr Innes</w:t>
      </w:r>
      <w:r w:rsidR="005715A5">
        <w:rPr>
          <w:rFonts w:ascii="Arial" w:hAnsi="Arial" w:cs="Arial"/>
        </w:rPr>
        <w:t>,</w:t>
      </w:r>
      <w:r w:rsidRPr="00632509">
        <w:rPr>
          <w:rFonts w:ascii="Arial" w:hAnsi="Arial" w:cs="Arial"/>
        </w:rPr>
        <w:t xml:space="preserve"> who is totally blind, said:</w:t>
      </w:r>
    </w:p>
    <w:p w:rsidR="00A25122" w:rsidRPr="00632509" w:rsidRDefault="00A25122" w:rsidP="00A301EE">
      <w:pPr>
        <w:rPr>
          <w:rFonts w:ascii="Arial" w:hAnsi="Arial" w:cs="Arial"/>
        </w:rPr>
      </w:pPr>
    </w:p>
    <w:p w:rsidR="00744A03" w:rsidRPr="00FE3545" w:rsidRDefault="005715A5" w:rsidP="00744A03">
      <w:pPr>
        <w:rPr>
          <w:rFonts w:ascii="Arial" w:hAnsi="Arial" w:cs="Arial"/>
        </w:rPr>
      </w:pPr>
      <w:r>
        <w:rPr>
          <w:rFonts w:ascii="Arial" w:hAnsi="Arial" w:cs="Arial"/>
        </w:rPr>
        <w:t>“</w:t>
      </w:r>
      <w:r w:rsidR="00744A03" w:rsidRPr="00FE3545">
        <w:rPr>
          <w:rFonts w:ascii="Arial" w:hAnsi="Arial" w:cs="Arial"/>
        </w:rPr>
        <w:t>…I was very pleased to have the opportunity to vote independently and in secret at the NSW State election.</w:t>
      </w:r>
      <w:r>
        <w:rPr>
          <w:rFonts w:ascii="Arial" w:hAnsi="Arial" w:cs="Arial"/>
        </w:rPr>
        <w:t xml:space="preserve"> </w:t>
      </w:r>
      <w:r w:rsidR="00744A03" w:rsidRPr="00FE3545">
        <w:rPr>
          <w:rFonts w:ascii="Arial" w:hAnsi="Arial" w:cs="Arial"/>
        </w:rPr>
        <w:t>I used the telephone system, as with the large ballot papers for the upper house it was much quicker and easier for me than the internet.</w:t>
      </w:r>
      <w:r>
        <w:rPr>
          <w:rFonts w:ascii="Arial" w:hAnsi="Arial" w:cs="Arial"/>
        </w:rPr>
        <w:t xml:space="preserve"> </w:t>
      </w:r>
      <w:r w:rsidR="00744A03" w:rsidRPr="00FE3545">
        <w:rPr>
          <w:rFonts w:ascii="Arial" w:hAnsi="Arial" w:cs="Arial"/>
        </w:rPr>
        <w:t xml:space="preserve">I view the system as the best one I have ever used. It provided me with complete </w:t>
      </w:r>
    </w:p>
    <w:p w:rsidR="00744A03" w:rsidRPr="00FE3545" w:rsidRDefault="00744A03" w:rsidP="00744A03">
      <w:pPr>
        <w:rPr>
          <w:rFonts w:ascii="Arial" w:hAnsi="Arial" w:cs="Arial"/>
        </w:rPr>
      </w:pPr>
      <w:proofErr w:type="gramStart"/>
      <w:r w:rsidRPr="00FE3545">
        <w:rPr>
          <w:rFonts w:ascii="Arial" w:hAnsi="Arial" w:cs="Arial"/>
        </w:rPr>
        <w:t>independence</w:t>
      </w:r>
      <w:proofErr w:type="gramEnd"/>
      <w:r w:rsidRPr="00FE3545">
        <w:rPr>
          <w:rFonts w:ascii="Arial" w:hAnsi="Arial" w:cs="Arial"/>
        </w:rPr>
        <w:t xml:space="preserve"> and I didn’t have the discomfort of having human intervention in the </w:t>
      </w:r>
    </w:p>
    <w:p w:rsidR="00584CA6" w:rsidRPr="005715A5" w:rsidRDefault="00744A03" w:rsidP="00584CA6">
      <w:pPr>
        <w:rPr>
          <w:rFonts w:ascii="Arial" w:hAnsi="Arial" w:cs="Arial"/>
        </w:rPr>
      </w:pPr>
      <w:proofErr w:type="gramStart"/>
      <w:r w:rsidRPr="00FE3545">
        <w:rPr>
          <w:rFonts w:ascii="Arial" w:hAnsi="Arial" w:cs="Arial"/>
        </w:rPr>
        <w:t>process</w:t>
      </w:r>
      <w:proofErr w:type="gramEnd"/>
      <w:r w:rsidRPr="00FE3545">
        <w:rPr>
          <w:rFonts w:ascii="Arial" w:hAnsi="Arial" w:cs="Arial"/>
        </w:rPr>
        <w:t>.</w:t>
      </w:r>
      <w:r w:rsidR="005715A5">
        <w:rPr>
          <w:rFonts w:ascii="Arial" w:hAnsi="Arial" w:cs="Arial"/>
        </w:rPr>
        <w:t xml:space="preserve"> </w:t>
      </w:r>
      <w:r w:rsidRPr="00FE3545">
        <w:rPr>
          <w:rFonts w:ascii="Arial" w:hAnsi="Arial" w:cs="Arial"/>
        </w:rPr>
        <w:t>I was able to vote from the convenience of my office, completely in private, and take as long as I wanted to</w:t>
      </w:r>
      <w:r w:rsidR="00FE3545">
        <w:rPr>
          <w:rFonts w:ascii="Arial" w:hAnsi="Arial" w:cs="Arial"/>
        </w:rPr>
        <w:t xml:space="preserve"> </w:t>
      </w:r>
      <w:r w:rsidRPr="00FE3545">
        <w:rPr>
          <w:rFonts w:ascii="Arial" w:hAnsi="Arial" w:cs="Arial"/>
        </w:rPr>
        <w:t>- the benefit of saving and coming back to the vote was very much appreciated.</w:t>
      </w:r>
      <w:r w:rsidR="005715A5">
        <w:rPr>
          <w:rFonts w:ascii="Arial" w:hAnsi="Arial" w:cs="Arial"/>
        </w:rPr>
        <w:t xml:space="preserve"> </w:t>
      </w:r>
      <w:r w:rsidRPr="00FE3545">
        <w:rPr>
          <w:rFonts w:ascii="Arial" w:hAnsi="Arial" w:cs="Arial"/>
        </w:rPr>
        <w:t>I look forward to this system being in place again at the next State election</w:t>
      </w:r>
      <w:r w:rsidR="00FE3545">
        <w:rPr>
          <w:rFonts w:ascii="Arial" w:hAnsi="Arial" w:cs="Arial"/>
        </w:rPr>
        <w:t>.</w:t>
      </w:r>
      <w:r w:rsidR="005715A5">
        <w:rPr>
          <w:rFonts w:ascii="Arial" w:hAnsi="Arial" w:cs="Arial"/>
        </w:rPr>
        <w:t>”</w:t>
      </w:r>
    </w:p>
    <w:p w:rsidR="002A001C" w:rsidRPr="002A001C" w:rsidRDefault="002A001C" w:rsidP="002A001C">
      <w:pPr>
        <w:rPr>
          <w:rFonts w:ascii="Arial" w:hAnsi="Arial" w:cs="Arial"/>
          <w:b/>
        </w:rPr>
      </w:pPr>
    </w:p>
    <w:p w:rsidR="002A001C" w:rsidRPr="00FE3545" w:rsidRDefault="005715A5" w:rsidP="00A301EE">
      <w:pPr>
        <w:rPr>
          <w:rFonts w:ascii="Arial" w:hAnsi="Arial" w:cs="Arial"/>
        </w:rPr>
      </w:pPr>
      <w:r>
        <w:rPr>
          <w:rFonts w:ascii="Arial" w:hAnsi="Arial" w:cs="Arial"/>
        </w:rPr>
        <w:t xml:space="preserve">Professor Emeritus </w:t>
      </w:r>
      <w:r w:rsidR="002A001C" w:rsidRPr="00FE3545">
        <w:rPr>
          <w:rFonts w:ascii="Arial" w:hAnsi="Arial" w:cs="Arial"/>
        </w:rPr>
        <w:t>McCallum</w:t>
      </w:r>
      <w:r w:rsidR="00FE3545">
        <w:rPr>
          <w:rFonts w:ascii="Arial" w:hAnsi="Arial" w:cs="Arial"/>
        </w:rPr>
        <w:t>,</w:t>
      </w:r>
      <w:r w:rsidR="002A001C" w:rsidRPr="00FE3545">
        <w:rPr>
          <w:rFonts w:ascii="Arial" w:hAnsi="Arial" w:cs="Arial"/>
        </w:rPr>
        <w:t xml:space="preserve"> </w:t>
      </w:r>
      <w:r w:rsidR="00320127" w:rsidRPr="00FE3545">
        <w:rPr>
          <w:rFonts w:ascii="Arial" w:hAnsi="Arial" w:cs="Arial"/>
        </w:rPr>
        <w:t>who is also totally blind</w:t>
      </w:r>
      <w:r>
        <w:rPr>
          <w:rFonts w:ascii="Arial" w:hAnsi="Arial" w:cs="Arial"/>
        </w:rPr>
        <w:t xml:space="preserve">, </w:t>
      </w:r>
      <w:r w:rsidR="00320127" w:rsidRPr="00FE3545">
        <w:rPr>
          <w:rFonts w:ascii="Arial" w:hAnsi="Arial" w:cs="Arial"/>
        </w:rPr>
        <w:t>s</w:t>
      </w:r>
      <w:r>
        <w:rPr>
          <w:rFonts w:ascii="Arial" w:hAnsi="Arial" w:cs="Arial"/>
        </w:rPr>
        <w:t>aid</w:t>
      </w:r>
      <w:r w:rsidR="00320127" w:rsidRPr="00FE3545">
        <w:rPr>
          <w:rFonts w:ascii="Arial" w:hAnsi="Arial" w:cs="Arial"/>
        </w:rPr>
        <w:t>:</w:t>
      </w:r>
    </w:p>
    <w:p w:rsidR="002A001C" w:rsidRPr="00FE3545" w:rsidRDefault="002A001C" w:rsidP="002A001C">
      <w:pPr>
        <w:rPr>
          <w:rFonts w:ascii="Arial" w:hAnsi="Arial" w:cs="Arial"/>
        </w:rPr>
      </w:pPr>
    </w:p>
    <w:p w:rsidR="002A001C" w:rsidRPr="00FE3545" w:rsidRDefault="002A001C" w:rsidP="002A001C">
      <w:pPr>
        <w:rPr>
          <w:rFonts w:ascii="Arial" w:hAnsi="Arial" w:cs="Arial"/>
        </w:rPr>
      </w:pPr>
      <w:r w:rsidRPr="00FE3545">
        <w:rPr>
          <w:rFonts w:ascii="Arial" w:hAnsi="Arial" w:cs="Arial"/>
        </w:rPr>
        <w:t>“I found using the telephone keypad to be a very easy way to record my votes for the lower and upper houses of the NSW Parliament when voting in the 2011 State election. As a blind person I found the phone keypad to be much easier to use than is a computer. Please retain the phone option.”</w:t>
      </w:r>
    </w:p>
    <w:p w:rsidR="000C5945" w:rsidRDefault="000C5945" w:rsidP="002A001C">
      <w:pPr>
        <w:rPr>
          <w:rFonts w:ascii="Arial" w:hAnsi="Arial" w:cs="Arial"/>
          <w:b/>
        </w:rPr>
      </w:pPr>
    </w:p>
    <w:p w:rsidR="005715A5" w:rsidRDefault="005715A5" w:rsidP="002A001C">
      <w:pPr>
        <w:rPr>
          <w:rFonts w:ascii="Arial" w:hAnsi="Arial" w:cs="Arial"/>
          <w:b/>
        </w:rPr>
      </w:pPr>
    </w:p>
    <w:p w:rsidR="000C5945" w:rsidRPr="009412CE" w:rsidRDefault="00FE3545" w:rsidP="002A001C">
      <w:pPr>
        <w:rPr>
          <w:rFonts w:ascii="Arial" w:hAnsi="Arial" w:cs="Arial"/>
          <w:b/>
        </w:rPr>
      </w:pPr>
      <w:r w:rsidRPr="009412CE">
        <w:rPr>
          <w:rFonts w:ascii="Arial" w:hAnsi="Arial" w:cs="Arial"/>
          <w:b/>
        </w:rPr>
        <w:t xml:space="preserve">5. Retention of telephone option of I-Vote </w:t>
      </w:r>
    </w:p>
    <w:p w:rsidR="000C5945" w:rsidRPr="00FE3545" w:rsidRDefault="000C5945" w:rsidP="002A001C">
      <w:pPr>
        <w:rPr>
          <w:rFonts w:ascii="Arial" w:hAnsi="Arial" w:cs="Arial"/>
        </w:rPr>
      </w:pPr>
    </w:p>
    <w:p w:rsidR="000C5945" w:rsidRPr="00FE3545" w:rsidRDefault="000C5945" w:rsidP="002A001C">
      <w:pPr>
        <w:rPr>
          <w:rFonts w:ascii="Arial" w:hAnsi="Arial" w:cs="Arial"/>
        </w:rPr>
      </w:pPr>
      <w:r w:rsidRPr="00FE3545">
        <w:rPr>
          <w:rFonts w:ascii="Arial" w:hAnsi="Arial" w:cs="Arial"/>
        </w:rPr>
        <w:t xml:space="preserve">Vision Australia is extremely concerned that despite the very positive experience of our clients using I-Vote, particularly the telephone </w:t>
      </w:r>
      <w:proofErr w:type="gramStart"/>
      <w:r w:rsidRPr="00FE3545">
        <w:rPr>
          <w:rFonts w:ascii="Arial" w:hAnsi="Arial" w:cs="Arial"/>
        </w:rPr>
        <w:t>option,</w:t>
      </w:r>
      <w:r w:rsidR="00AF19DD">
        <w:rPr>
          <w:rFonts w:ascii="Arial" w:hAnsi="Arial" w:cs="Arial"/>
        </w:rPr>
        <w:t xml:space="preserve"> </w:t>
      </w:r>
      <w:r w:rsidR="006E55AC" w:rsidRPr="00FE3545">
        <w:rPr>
          <w:rFonts w:ascii="Arial" w:hAnsi="Arial" w:cs="Arial"/>
        </w:rPr>
        <w:t>that</w:t>
      </w:r>
      <w:proofErr w:type="gramEnd"/>
      <w:r w:rsidR="006E55AC" w:rsidRPr="00FE3545">
        <w:rPr>
          <w:rFonts w:ascii="Arial" w:hAnsi="Arial" w:cs="Arial"/>
        </w:rPr>
        <w:t xml:space="preserve"> the New South Wales Electoral Commission may not be intendi</w:t>
      </w:r>
      <w:r w:rsidR="00FE3545">
        <w:rPr>
          <w:rFonts w:ascii="Arial" w:hAnsi="Arial" w:cs="Arial"/>
        </w:rPr>
        <w:t>ng to retain this option. This would be nothing sho</w:t>
      </w:r>
      <w:r w:rsidR="006E55AC" w:rsidRPr="00FE3545">
        <w:rPr>
          <w:rFonts w:ascii="Arial" w:hAnsi="Arial" w:cs="Arial"/>
        </w:rPr>
        <w:t>rt of discriminatory to the growing number of our clients who experience vision loss in older age, and thus would find the telephone their only viable option for a secret and independent vote.</w:t>
      </w:r>
    </w:p>
    <w:p w:rsidR="006E55AC" w:rsidRPr="00FE3545" w:rsidRDefault="006E55AC" w:rsidP="002A001C">
      <w:pPr>
        <w:rPr>
          <w:rFonts w:ascii="Arial" w:hAnsi="Arial" w:cs="Arial"/>
        </w:rPr>
      </w:pPr>
    </w:p>
    <w:p w:rsidR="006E55AC" w:rsidRPr="00FE3545" w:rsidRDefault="006E55AC" w:rsidP="002A001C">
      <w:pPr>
        <w:rPr>
          <w:rFonts w:ascii="Arial" w:hAnsi="Arial" w:cs="Arial"/>
        </w:rPr>
      </w:pPr>
      <w:r w:rsidRPr="00FE3545">
        <w:rPr>
          <w:rFonts w:ascii="Arial" w:hAnsi="Arial" w:cs="Arial"/>
        </w:rPr>
        <w:lastRenderedPageBreak/>
        <w:t>W</w:t>
      </w:r>
      <w:r w:rsidR="00FE3545">
        <w:rPr>
          <w:rFonts w:ascii="Arial" w:hAnsi="Arial" w:cs="Arial"/>
        </w:rPr>
        <w:t>e note with dismay the recent by</w:t>
      </w:r>
      <w:r w:rsidRPr="00FE3545">
        <w:rPr>
          <w:rFonts w:ascii="Arial" w:hAnsi="Arial" w:cs="Arial"/>
        </w:rPr>
        <w:t>-election held in the seat of Clarence, in which voters who are blind or have low vision were not provided with this more optimal voting mechanism.</w:t>
      </w:r>
    </w:p>
    <w:p w:rsidR="006E55AC" w:rsidRPr="00FE3545" w:rsidRDefault="006E55AC" w:rsidP="002A001C">
      <w:pPr>
        <w:rPr>
          <w:rFonts w:ascii="Arial" w:hAnsi="Arial" w:cs="Arial"/>
        </w:rPr>
      </w:pPr>
    </w:p>
    <w:p w:rsidR="006E55AC" w:rsidRPr="00FE3545" w:rsidRDefault="009D5393" w:rsidP="002A001C">
      <w:pPr>
        <w:rPr>
          <w:rFonts w:ascii="Arial" w:hAnsi="Arial" w:cs="Arial"/>
        </w:rPr>
      </w:pPr>
      <w:r>
        <w:rPr>
          <w:rFonts w:ascii="Arial" w:hAnsi="Arial" w:cs="Arial"/>
        </w:rPr>
        <w:t>We note</w:t>
      </w:r>
      <w:r w:rsidR="00FE3545">
        <w:rPr>
          <w:rFonts w:ascii="Arial" w:hAnsi="Arial" w:cs="Arial"/>
        </w:rPr>
        <w:t xml:space="preserve"> that in the north of NSW</w:t>
      </w:r>
      <w:r w:rsidR="006E55AC" w:rsidRPr="00FE3545">
        <w:rPr>
          <w:rFonts w:ascii="Arial" w:hAnsi="Arial" w:cs="Arial"/>
        </w:rPr>
        <w:t>, there is a la</w:t>
      </w:r>
      <w:r w:rsidR="00FE3545">
        <w:rPr>
          <w:rFonts w:ascii="Arial" w:hAnsi="Arial" w:cs="Arial"/>
        </w:rPr>
        <w:t>rge</w:t>
      </w:r>
      <w:r w:rsidR="006E55AC" w:rsidRPr="00FE3545">
        <w:rPr>
          <w:rFonts w:ascii="Arial" w:hAnsi="Arial" w:cs="Arial"/>
        </w:rPr>
        <w:t xml:space="preserve"> population of ol</w:t>
      </w:r>
      <w:r>
        <w:rPr>
          <w:rFonts w:ascii="Arial" w:hAnsi="Arial" w:cs="Arial"/>
        </w:rPr>
        <w:t xml:space="preserve">der people, many of whom would </w:t>
      </w:r>
      <w:r w:rsidR="006E55AC" w:rsidRPr="00FE3545">
        <w:rPr>
          <w:rFonts w:ascii="Arial" w:hAnsi="Arial" w:cs="Arial"/>
        </w:rPr>
        <w:t>experience significant vision loss.</w:t>
      </w:r>
    </w:p>
    <w:p w:rsidR="006E55AC" w:rsidRPr="00FE3545" w:rsidRDefault="006E55AC" w:rsidP="002A001C">
      <w:pPr>
        <w:rPr>
          <w:rFonts w:ascii="Arial" w:hAnsi="Arial" w:cs="Arial"/>
        </w:rPr>
      </w:pPr>
    </w:p>
    <w:p w:rsidR="006E55AC" w:rsidRPr="00FE3545" w:rsidRDefault="00061E98" w:rsidP="002A001C">
      <w:pPr>
        <w:rPr>
          <w:rFonts w:ascii="Arial" w:hAnsi="Arial" w:cs="Arial"/>
        </w:rPr>
      </w:pPr>
      <w:r w:rsidRPr="00FE3545">
        <w:rPr>
          <w:rFonts w:ascii="Arial" w:hAnsi="Arial" w:cs="Arial"/>
        </w:rPr>
        <w:t xml:space="preserve">We are aware that in this </w:t>
      </w:r>
      <w:r w:rsidR="00FE3545">
        <w:rPr>
          <w:rFonts w:ascii="Arial" w:hAnsi="Arial" w:cs="Arial"/>
        </w:rPr>
        <w:t>instance, people who were eligi</w:t>
      </w:r>
      <w:r w:rsidR="009D5393">
        <w:rPr>
          <w:rFonts w:ascii="Arial" w:hAnsi="Arial" w:cs="Arial"/>
        </w:rPr>
        <w:t xml:space="preserve">ble for I-Vote </w:t>
      </w:r>
      <w:r w:rsidRPr="00FE3545">
        <w:rPr>
          <w:rFonts w:ascii="Arial" w:hAnsi="Arial" w:cs="Arial"/>
        </w:rPr>
        <w:t>did not take advantage of it</w:t>
      </w:r>
      <w:r w:rsidR="00E22139" w:rsidRPr="00FE3545">
        <w:rPr>
          <w:rFonts w:ascii="Arial" w:hAnsi="Arial" w:cs="Arial"/>
        </w:rPr>
        <w:t>,</w:t>
      </w:r>
      <w:r w:rsidRPr="00FE3545">
        <w:rPr>
          <w:rFonts w:ascii="Arial" w:hAnsi="Arial" w:cs="Arial"/>
        </w:rPr>
        <w:t xml:space="preserve"> due to the absence of a telephone voting option. </w:t>
      </w:r>
    </w:p>
    <w:p w:rsidR="006E55AC" w:rsidRPr="00FE3545" w:rsidRDefault="006E55AC" w:rsidP="002A001C">
      <w:pPr>
        <w:rPr>
          <w:rFonts w:ascii="Arial" w:hAnsi="Arial" w:cs="Arial"/>
        </w:rPr>
      </w:pPr>
    </w:p>
    <w:p w:rsidR="00AE00B9" w:rsidRPr="00FE3545" w:rsidRDefault="00061E98" w:rsidP="002A001C">
      <w:pPr>
        <w:rPr>
          <w:rFonts w:ascii="Arial" w:hAnsi="Arial" w:cs="Arial"/>
        </w:rPr>
      </w:pPr>
      <w:r w:rsidRPr="00FE3545">
        <w:rPr>
          <w:rFonts w:ascii="Arial" w:hAnsi="Arial" w:cs="Arial"/>
        </w:rPr>
        <w:t xml:space="preserve">Vision Australia </w:t>
      </w:r>
      <w:r w:rsidR="00FE3545">
        <w:rPr>
          <w:rFonts w:ascii="Arial" w:hAnsi="Arial" w:cs="Arial"/>
        </w:rPr>
        <w:t>asserts that a call centre-</w:t>
      </w:r>
      <w:r w:rsidR="00AB2F65" w:rsidRPr="00FE3545">
        <w:rPr>
          <w:rFonts w:ascii="Arial" w:hAnsi="Arial" w:cs="Arial"/>
        </w:rPr>
        <w:t xml:space="preserve">style telephone </w:t>
      </w:r>
      <w:proofErr w:type="gramStart"/>
      <w:r w:rsidR="00AB2F65" w:rsidRPr="00FE3545">
        <w:rPr>
          <w:rFonts w:ascii="Arial" w:hAnsi="Arial" w:cs="Arial"/>
        </w:rPr>
        <w:t>option,</w:t>
      </w:r>
      <w:proofErr w:type="gramEnd"/>
      <w:r w:rsidR="00AB2F65" w:rsidRPr="00FE3545">
        <w:rPr>
          <w:rFonts w:ascii="Arial" w:hAnsi="Arial" w:cs="Arial"/>
        </w:rPr>
        <w:t xml:space="preserve"> is contrary to the democratic and human rights of people who are blind or have low vision. It does not </w:t>
      </w:r>
      <w:r w:rsidR="00FE3545">
        <w:rPr>
          <w:rFonts w:ascii="Arial" w:hAnsi="Arial" w:cs="Arial"/>
        </w:rPr>
        <w:t xml:space="preserve">constitute </w:t>
      </w:r>
      <w:proofErr w:type="gramStart"/>
      <w:r w:rsidR="00FE3545">
        <w:rPr>
          <w:rFonts w:ascii="Arial" w:hAnsi="Arial" w:cs="Arial"/>
        </w:rPr>
        <w:t>either a secret vote</w:t>
      </w:r>
      <w:r w:rsidR="00AB2F65" w:rsidRPr="00FE3545">
        <w:rPr>
          <w:rFonts w:ascii="Arial" w:hAnsi="Arial" w:cs="Arial"/>
        </w:rPr>
        <w:t xml:space="preserve"> nor</w:t>
      </w:r>
      <w:proofErr w:type="gramEnd"/>
      <w:r w:rsidR="00AB2F65" w:rsidRPr="00FE3545">
        <w:rPr>
          <w:rFonts w:ascii="Arial" w:hAnsi="Arial" w:cs="Arial"/>
        </w:rPr>
        <w:t xml:space="preserve"> a dignified experience for someone to have to convey their vote to </w:t>
      </w:r>
      <w:r w:rsidR="0001409B" w:rsidRPr="00FE3545">
        <w:rPr>
          <w:rFonts w:ascii="Arial" w:hAnsi="Arial" w:cs="Arial"/>
        </w:rPr>
        <w:t xml:space="preserve">someone </w:t>
      </w:r>
      <w:r w:rsidR="00FE3545">
        <w:rPr>
          <w:rFonts w:ascii="Arial" w:hAnsi="Arial" w:cs="Arial"/>
        </w:rPr>
        <w:t>over a phone line, while</w:t>
      </w:r>
      <w:r w:rsidR="00AB2F65" w:rsidRPr="00FE3545">
        <w:rPr>
          <w:rFonts w:ascii="Arial" w:hAnsi="Arial" w:cs="Arial"/>
        </w:rPr>
        <w:t xml:space="preserve"> a third party looks on to verify the accuracy. It is not a situation a non-disabled voter would accept, and it would not be acceptable to a great many of our clients.</w:t>
      </w:r>
    </w:p>
    <w:p w:rsidR="001754F4" w:rsidRDefault="001754F4" w:rsidP="001754F4">
      <w:pPr>
        <w:pStyle w:val="PlainText"/>
      </w:pPr>
    </w:p>
    <w:p w:rsidR="001754F4" w:rsidRPr="00FE3545" w:rsidRDefault="001754F4" w:rsidP="001754F4">
      <w:pPr>
        <w:pStyle w:val="PlainText"/>
        <w:rPr>
          <w:rFonts w:ascii="Arial" w:hAnsi="Arial" w:cs="Arial"/>
          <w:sz w:val="24"/>
          <w:szCs w:val="24"/>
        </w:rPr>
      </w:pPr>
      <w:r w:rsidRPr="00FE3545">
        <w:rPr>
          <w:rFonts w:ascii="Arial" w:hAnsi="Arial" w:cs="Arial"/>
          <w:sz w:val="24"/>
          <w:szCs w:val="24"/>
        </w:rPr>
        <w:t>Further, in Visi</w:t>
      </w:r>
      <w:r w:rsidR="00931BD3">
        <w:rPr>
          <w:rFonts w:ascii="Arial" w:hAnsi="Arial" w:cs="Arial"/>
          <w:sz w:val="24"/>
          <w:szCs w:val="24"/>
        </w:rPr>
        <w:t xml:space="preserve">on Australia's view, the NSW Electoral Commission </w:t>
      </w:r>
      <w:r w:rsidRPr="00FE3545">
        <w:rPr>
          <w:rFonts w:ascii="Arial" w:hAnsi="Arial" w:cs="Arial"/>
          <w:sz w:val="24"/>
          <w:szCs w:val="24"/>
        </w:rPr>
        <w:t>or the</w:t>
      </w:r>
      <w:r w:rsidR="00931BD3">
        <w:rPr>
          <w:rFonts w:ascii="Arial" w:hAnsi="Arial" w:cs="Arial"/>
          <w:sz w:val="24"/>
          <w:szCs w:val="24"/>
        </w:rPr>
        <w:t xml:space="preserve"> relevant Government of the day</w:t>
      </w:r>
      <w:r w:rsidRPr="00FE3545">
        <w:rPr>
          <w:rFonts w:ascii="Arial" w:hAnsi="Arial" w:cs="Arial"/>
          <w:sz w:val="24"/>
          <w:szCs w:val="24"/>
        </w:rPr>
        <w:t xml:space="preserve"> would not be able to claim that the cost of the</w:t>
      </w:r>
      <w:r w:rsidR="00931BD3">
        <w:rPr>
          <w:rFonts w:ascii="Arial" w:hAnsi="Arial" w:cs="Arial"/>
          <w:sz w:val="24"/>
          <w:szCs w:val="24"/>
        </w:rPr>
        <w:t xml:space="preserve"> phone component of I-</w:t>
      </w:r>
      <w:r w:rsidRPr="00FE3545">
        <w:rPr>
          <w:rFonts w:ascii="Arial" w:hAnsi="Arial" w:cs="Arial"/>
          <w:sz w:val="24"/>
          <w:szCs w:val="24"/>
        </w:rPr>
        <w:t xml:space="preserve">Vote would constitute ‘unjustifiable hardship’ under the </w:t>
      </w:r>
      <w:r w:rsidR="00B3230A">
        <w:rPr>
          <w:rFonts w:ascii="Arial" w:hAnsi="Arial" w:cs="Arial"/>
          <w:sz w:val="24"/>
          <w:szCs w:val="24"/>
        </w:rPr>
        <w:t xml:space="preserve">“Disability Discrimination Act” (the </w:t>
      </w:r>
      <w:r w:rsidRPr="00FE3545">
        <w:rPr>
          <w:rFonts w:ascii="Arial" w:hAnsi="Arial" w:cs="Arial"/>
          <w:sz w:val="24"/>
          <w:szCs w:val="24"/>
        </w:rPr>
        <w:t>DDA</w:t>
      </w:r>
      <w:r w:rsidR="00B3230A">
        <w:rPr>
          <w:rFonts w:ascii="Arial" w:hAnsi="Arial" w:cs="Arial"/>
          <w:sz w:val="24"/>
          <w:szCs w:val="24"/>
        </w:rPr>
        <w:t>)</w:t>
      </w:r>
      <w:r w:rsidRPr="00FE3545">
        <w:rPr>
          <w:rFonts w:ascii="Arial" w:hAnsi="Arial" w:cs="Arial"/>
          <w:sz w:val="24"/>
          <w:szCs w:val="24"/>
        </w:rPr>
        <w:t xml:space="preserve">. </w:t>
      </w:r>
    </w:p>
    <w:p w:rsidR="001754F4" w:rsidRPr="002A001C" w:rsidRDefault="001754F4" w:rsidP="002A001C">
      <w:pPr>
        <w:rPr>
          <w:rFonts w:ascii="Arial" w:hAnsi="Arial" w:cs="Arial"/>
          <w:b/>
        </w:rPr>
      </w:pPr>
    </w:p>
    <w:p w:rsidR="009F4CBD" w:rsidRDefault="009F4CBD" w:rsidP="00A301EE">
      <w:pPr>
        <w:rPr>
          <w:rFonts w:ascii="Arial" w:hAnsi="Arial" w:cs="Arial"/>
          <w:b/>
        </w:rPr>
      </w:pPr>
    </w:p>
    <w:p w:rsidR="00CE33C4" w:rsidRPr="009412CE" w:rsidRDefault="00E91F35" w:rsidP="00A301EE">
      <w:pPr>
        <w:rPr>
          <w:rFonts w:ascii="Arial" w:hAnsi="Arial" w:cs="Arial"/>
          <w:b/>
        </w:rPr>
      </w:pPr>
      <w:r w:rsidRPr="009412CE">
        <w:rPr>
          <w:rFonts w:ascii="Arial" w:hAnsi="Arial" w:cs="Arial"/>
          <w:b/>
        </w:rPr>
        <w:t>6</w:t>
      </w:r>
      <w:r w:rsidR="00952293" w:rsidRPr="009412CE">
        <w:rPr>
          <w:rFonts w:ascii="Arial" w:hAnsi="Arial" w:cs="Arial"/>
          <w:b/>
        </w:rPr>
        <w:t xml:space="preserve">. Awareness </w:t>
      </w:r>
      <w:r w:rsidR="00896B6C">
        <w:rPr>
          <w:rFonts w:ascii="Arial" w:hAnsi="Arial" w:cs="Arial"/>
          <w:b/>
        </w:rPr>
        <w:t>of I-Vote</w:t>
      </w:r>
    </w:p>
    <w:p w:rsidR="008D6241" w:rsidRDefault="008D6241" w:rsidP="00A301EE">
      <w:pPr>
        <w:rPr>
          <w:rFonts w:ascii="Arial" w:hAnsi="Arial" w:cs="Arial"/>
          <w:b/>
        </w:rPr>
      </w:pPr>
    </w:p>
    <w:p w:rsidR="008D6241" w:rsidRPr="00931BD3" w:rsidRDefault="008D6241" w:rsidP="008D6241">
      <w:pPr>
        <w:widowControl w:val="0"/>
        <w:autoSpaceDE w:val="0"/>
        <w:autoSpaceDN w:val="0"/>
        <w:adjustRightInd w:val="0"/>
        <w:rPr>
          <w:rFonts w:ascii="Arial" w:hAnsi="Arial" w:cs="Arial"/>
        </w:rPr>
      </w:pPr>
      <w:r w:rsidRPr="00931BD3">
        <w:rPr>
          <w:rFonts w:ascii="Arial" w:hAnsi="Arial" w:cs="Arial"/>
        </w:rPr>
        <w:t>In the lead up to the 2011 election, as part of its participation in the development of I-Vote, Vision Australia was please to assist New South Wales Electoral Commis</w:t>
      </w:r>
      <w:r w:rsidR="00931BD3">
        <w:rPr>
          <w:rFonts w:ascii="Arial" w:hAnsi="Arial" w:cs="Arial"/>
        </w:rPr>
        <w:t>s</w:t>
      </w:r>
      <w:r w:rsidRPr="00931BD3">
        <w:rPr>
          <w:rFonts w:ascii="Arial" w:hAnsi="Arial" w:cs="Arial"/>
        </w:rPr>
        <w:t>ion to contact our clients to ensure they were aware of the accessible voting options provided by I-Vote.</w:t>
      </w:r>
    </w:p>
    <w:p w:rsidR="008D6241" w:rsidRPr="00931BD3" w:rsidRDefault="008D6241" w:rsidP="008D6241">
      <w:pPr>
        <w:widowControl w:val="0"/>
        <w:autoSpaceDE w:val="0"/>
        <w:autoSpaceDN w:val="0"/>
        <w:adjustRightInd w:val="0"/>
        <w:rPr>
          <w:rFonts w:ascii="Arial" w:hAnsi="Arial" w:cs="Arial"/>
        </w:rPr>
      </w:pPr>
    </w:p>
    <w:p w:rsidR="008D6241" w:rsidRPr="00931BD3" w:rsidRDefault="008D6241" w:rsidP="008D6241">
      <w:pPr>
        <w:widowControl w:val="0"/>
        <w:autoSpaceDE w:val="0"/>
        <w:autoSpaceDN w:val="0"/>
        <w:adjustRightInd w:val="0"/>
        <w:rPr>
          <w:rFonts w:ascii="Arial" w:hAnsi="Arial" w:cs="Arial"/>
        </w:rPr>
      </w:pPr>
      <w:r w:rsidRPr="00931BD3">
        <w:rPr>
          <w:rFonts w:ascii="Arial" w:hAnsi="Arial" w:cs="Arial"/>
        </w:rPr>
        <w:t>It was evident from many client contacts that despite the main stream communication about I-Vote, there was a low level of awareness of this initiative</w:t>
      </w:r>
      <w:r w:rsidR="00931BD3">
        <w:rPr>
          <w:rFonts w:ascii="Arial" w:hAnsi="Arial" w:cs="Arial"/>
        </w:rPr>
        <w:t xml:space="preserve"> among</w:t>
      </w:r>
      <w:r w:rsidR="009D5393">
        <w:rPr>
          <w:rFonts w:ascii="Arial" w:hAnsi="Arial" w:cs="Arial"/>
        </w:rPr>
        <w:t xml:space="preserve"> the </w:t>
      </w:r>
      <w:r w:rsidR="0076355E" w:rsidRPr="00931BD3">
        <w:rPr>
          <w:rFonts w:ascii="Arial" w:hAnsi="Arial" w:cs="Arial"/>
        </w:rPr>
        <w:t>community of people who are blind or have low vision</w:t>
      </w:r>
      <w:r w:rsidRPr="00931BD3">
        <w:rPr>
          <w:rFonts w:ascii="Arial" w:hAnsi="Arial" w:cs="Arial"/>
        </w:rPr>
        <w:t xml:space="preserve">. </w:t>
      </w:r>
    </w:p>
    <w:p w:rsidR="00931BD3" w:rsidRDefault="00931BD3" w:rsidP="008D6241">
      <w:pPr>
        <w:widowControl w:val="0"/>
        <w:autoSpaceDE w:val="0"/>
        <w:autoSpaceDN w:val="0"/>
        <w:adjustRightInd w:val="0"/>
        <w:rPr>
          <w:rFonts w:ascii="Arial" w:hAnsi="Arial" w:cs="Arial"/>
        </w:rPr>
      </w:pPr>
    </w:p>
    <w:p w:rsidR="008D6241" w:rsidRPr="00931BD3" w:rsidRDefault="0076355E" w:rsidP="008D6241">
      <w:pPr>
        <w:widowControl w:val="0"/>
        <w:autoSpaceDE w:val="0"/>
        <w:autoSpaceDN w:val="0"/>
        <w:adjustRightInd w:val="0"/>
        <w:rPr>
          <w:rFonts w:ascii="Arial" w:hAnsi="Arial" w:cs="Arial"/>
        </w:rPr>
      </w:pPr>
      <w:r w:rsidRPr="00931BD3">
        <w:rPr>
          <w:rFonts w:ascii="Arial" w:hAnsi="Arial" w:cs="Arial"/>
        </w:rPr>
        <w:t>M</w:t>
      </w:r>
      <w:r w:rsidR="008D6241" w:rsidRPr="00931BD3">
        <w:rPr>
          <w:rFonts w:ascii="Arial" w:hAnsi="Arial" w:cs="Arial"/>
        </w:rPr>
        <w:t xml:space="preserve">any of those clients contacted </w:t>
      </w:r>
      <w:r w:rsidRPr="00931BD3">
        <w:rPr>
          <w:rFonts w:ascii="Arial" w:hAnsi="Arial" w:cs="Arial"/>
        </w:rPr>
        <w:t xml:space="preserve">who were unaware of this option, </w:t>
      </w:r>
      <w:r w:rsidR="008D6241" w:rsidRPr="00931BD3">
        <w:rPr>
          <w:rFonts w:ascii="Arial" w:hAnsi="Arial" w:cs="Arial"/>
        </w:rPr>
        <w:t xml:space="preserve">expressed great enthusiasm for registering for I-Vote, </w:t>
      </w:r>
      <w:r w:rsidRPr="00931BD3">
        <w:rPr>
          <w:rFonts w:ascii="Arial" w:hAnsi="Arial" w:cs="Arial"/>
        </w:rPr>
        <w:t xml:space="preserve">even though they might have </w:t>
      </w:r>
      <w:r w:rsidR="008D6241" w:rsidRPr="00931BD3">
        <w:rPr>
          <w:rFonts w:ascii="Arial" w:hAnsi="Arial" w:cs="Arial"/>
        </w:rPr>
        <w:t>already received their postal vote papers.</w:t>
      </w:r>
    </w:p>
    <w:p w:rsidR="00931BD3" w:rsidRDefault="00931BD3" w:rsidP="008D6241">
      <w:pPr>
        <w:widowControl w:val="0"/>
        <w:autoSpaceDE w:val="0"/>
        <w:autoSpaceDN w:val="0"/>
        <w:adjustRightInd w:val="0"/>
        <w:rPr>
          <w:rFonts w:ascii="Arial" w:hAnsi="Arial" w:cs="Arial"/>
        </w:rPr>
      </w:pPr>
    </w:p>
    <w:p w:rsidR="008D6241" w:rsidRPr="00931BD3" w:rsidRDefault="008D6241" w:rsidP="008D6241">
      <w:pPr>
        <w:widowControl w:val="0"/>
        <w:autoSpaceDE w:val="0"/>
        <w:autoSpaceDN w:val="0"/>
        <w:adjustRightInd w:val="0"/>
        <w:rPr>
          <w:rFonts w:ascii="Arial" w:hAnsi="Arial" w:cs="Arial"/>
        </w:rPr>
      </w:pPr>
      <w:r w:rsidRPr="00931BD3">
        <w:rPr>
          <w:rFonts w:ascii="Arial" w:hAnsi="Arial" w:cs="Arial"/>
        </w:rPr>
        <w:t>This direct contact with many of our clients resulted in raising the number of registration</w:t>
      </w:r>
      <w:r w:rsidR="00770756">
        <w:rPr>
          <w:rFonts w:ascii="Arial" w:hAnsi="Arial" w:cs="Arial"/>
        </w:rPr>
        <w:t>s</w:t>
      </w:r>
      <w:r w:rsidRPr="00931BD3">
        <w:rPr>
          <w:rFonts w:ascii="Arial" w:hAnsi="Arial" w:cs="Arial"/>
        </w:rPr>
        <w:t xml:space="preserve"> for I-Vote from people who are blind or have low vision.</w:t>
      </w:r>
    </w:p>
    <w:p w:rsidR="008D6241" w:rsidRPr="00931BD3" w:rsidRDefault="008D6241" w:rsidP="008D6241">
      <w:pPr>
        <w:widowControl w:val="0"/>
        <w:autoSpaceDE w:val="0"/>
        <w:autoSpaceDN w:val="0"/>
        <w:adjustRightInd w:val="0"/>
        <w:rPr>
          <w:rFonts w:ascii="Arial" w:hAnsi="Arial" w:cs="Arial"/>
        </w:rPr>
      </w:pPr>
    </w:p>
    <w:p w:rsidR="008D6241" w:rsidRPr="00931BD3" w:rsidRDefault="008D6241" w:rsidP="008D6241">
      <w:pPr>
        <w:widowControl w:val="0"/>
        <w:autoSpaceDE w:val="0"/>
        <w:autoSpaceDN w:val="0"/>
        <w:adjustRightInd w:val="0"/>
        <w:rPr>
          <w:rFonts w:ascii="Arial" w:hAnsi="Arial" w:cs="Arial"/>
        </w:rPr>
      </w:pPr>
      <w:r w:rsidRPr="00931BD3">
        <w:rPr>
          <w:rFonts w:ascii="Arial" w:hAnsi="Arial" w:cs="Arial"/>
        </w:rPr>
        <w:t>Vision Australia recommends that a joint publicity campaign between Vision Australia and the New South Wales Electoral Commission be undertaken well in advance of the announcement of the next election, to e</w:t>
      </w:r>
      <w:r w:rsidR="00931BD3">
        <w:rPr>
          <w:rFonts w:ascii="Arial" w:hAnsi="Arial" w:cs="Arial"/>
        </w:rPr>
        <w:t>nsure that people who are blind</w:t>
      </w:r>
      <w:r w:rsidRPr="00931BD3">
        <w:rPr>
          <w:rFonts w:ascii="Arial" w:hAnsi="Arial" w:cs="Arial"/>
        </w:rPr>
        <w:t>, de</w:t>
      </w:r>
      <w:r w:rsidR="00931BD3">
        <w:rPr>
          <w:rFonts w:ascii="Arial" w:hAnsi="Arial" w:cs="Arial"/>
        </w:rPr>
        <w:t>a</w:t>
      </w:r>
      <w:r w:rsidRPr="00931BD3">
        <w:rPr>
          <w:rFonts w:ascii="Arial" w:hAnsi="Arial" w:cs="Arial"/>
        </w:rPr>
        <w:t>fblin</w:t>
      </w:r>
      <w:r w:rsidR="00931BD3">
        <w:rPr>
          <w:rFonts w:ascii="Arial" w:hAnsi="Arial" w:cs="Arial"/>
        </w:rPr>
        <w:t>d or have low vision can maximis</w:t>
      </w:r>
      <w:r w:rsidRPr="00931BD3">
        <w:rPr>
          <w:rFonts w:ascii="Arial" w:hAnsi="Arial" w:cs="Arial"/>
        </w:rPr>
        <w:t xml:space="preserve">e their </w:t>
      </w:r>
      <w:r w:rsidR="00931BD3">
        <w:rPr>
          <w:rFonts w:ascii="Arial" w:hAnsi="Arial" w:cs="Arial"/>
        </w:rPr>
        <w:t>opportunities for a secret vote</w:t>
      </w:r>
      <w:r w:rsidRPr="00931BD3">
        <w:rPr>
          <w:rFonts w:ascii="Arial" w:hAnsi="Arial" w:cs="Arial"/>
        </w:rPr>
        <w:t xml:space="preserve"> through I-Vote options.</w:t>
      </w:r>
    </w:p>
    <w:p w:rsidR="008D6241" w:rsidRDefault="008D6241" w:rsidP="00A301EE">
      <w:pPr>
        <w:rPr>
          <w:rFonts w:ascii="Arial" w:hAnsi="Arial" w:cs="Arial"/>
          <w:b/>
        </w:rPr>
      </w:pPr>
    </w:p>
    <w:p w:rsidR="00952293" w:rsidRPr="00931BD3" w:rsidRDefault="00952293" w:rsidP="00A301EE">
      <w:pPr>
        <w:rPr>
          <w:rFonts w:ascii="Arial" w:hAnsi="Arial" w:cs="Arial"/>
        </w:rPr>
      </w:pPr>
    </w:p>
    <w:p w:rsidR="00952293" w:rsidRPr="009412CE" w:rsidRDefault="009F4CBD" w:rsidP="00A301EE">
      <w:pPr>
        <w:rPr>
          <w:rFonts w:ascii="Arial" w:hAnsi="Arial" w:cs="Arial"/>
          <w:b/>
        </w:rPr>
      </w:pPr>
      <w:r w:rsidRPr="009412CE">
        <w:rPr>
          <w:rFonts w:ascii="Arial" w:hAnsi="Arial" w:cs="Arial"/>
          <w:b/>
        </w:rPr>
        <w:t>7</w:t>
      </w:r>
      <w:r w:rsidR="00931BD3" w:rsidRPr="009412CE">
        <w:rPr>
          <w:rFonts w:ascii="Arial" w:hAnsi="Arial" w:cs="Arial"/>
          <w:b/>
        </w:rPr>
        <w:t>. Extension of I-Vote to local government elections</w:t>
      </w:r>
    </w:p>
    <w:p w:rsidR="005C0EB7" w:rsidRPr="00931BD3" w:rsidRDefault="005C0EB7" w:rsidP="00A301EE">
      <w:pPr>
        <w:rPr>
          <w:rFonts w:ascii="Arial" w:hAnsi="Arial" w:cs="Arial"/>
        </w:rPr>
      </w:pPr>
    </w:p>
    <w:p w:rsidR="00A25122" w:rsidRPr="00931BD3" w:rsidRDefault="005C0EB7" w:rsidP="00A301EE">
      <w:pPr>
        <w:rPr>
          <w:rFonts w:ascii="Arial" w:hAnsi="Arial" w:cs="Arial"/>
        </w:rPr>
      </w:pPr>
      <w:r w:rsidRPr="00931BD3">
        <w:rPr>
          <w:rFonts w:ascii="Arial" w:hAnsi="Arial" w:cs="Arial"/>
        </w:rPr>
        <w:t>Vision Australia has always considered that accessible voting</w:t>
      </w:r>
      <w:r w:rsidR="00931BD3">
        <w:rPr>
          <w:rFonts w:ascii="Arial" w:hAnsi="Arial" w:cs="Arial"/>
        </w:rPr>
        <w:t xml:space="preserve"> initiatives would be more cost-</w:t>
      </w:r>
      <w:r w:rsidRPr="00931BD3">
        <w:rPr>
          <w:rFonts w:ascii="Arial" w:hAnsi="Arial" w:cs="Arial"/>
        </w:rPr>
        <w:t>effective and thus more likely to be continued by extendi</w:t>
      </w:r>
      <w:r w:rsidR="00931BD3">
        <w:rPr>
          <w:rFonts w:ascii="Arial" w:hAnsi="Arial" w:cs="Arial"/>
        </w:rPr>
        <w:t>ng them to a broader population</w:t>
      </w:r>
      <w:r w:rsidRPr="00931BD3">
        <w:rPr>
          <w:rFonts w:ascii="Arial" w:hAnsi="Arial" w:cs="Arial"/>
        </w:rPr>
        <w:t xml:space="preserve"> base. We</w:t>
      </w:r>
      <w:r w:rsidR="00931BD3">
        <w:rPr>
          <w:rFonts w:ascii="Arial" w:hAnsi="Arial" w:cs="Arial"/>
        </w:rPr>
        <w:t xml:space="preserve"> believe </w:t>
      </w:r>
      <w:r w:rsidRPr="00931BD3">
        <w:rPr>
          <w:rFonts w:ascii="Arial" w:hAnsi="Arial" w:cs="Arial"/>
        </w:rPr>
        <w:t>that I-Vote has born</w:t>
      </w:r>
      <w:r w:rsidR="00931BD3">
        <w:rPr>
          <w:rFonts w:ascii="Arial" w:hAnsi="Arial" w:cs="Arial"/>
        </w:rPr>
        <w:t>e</w:t>
      </w:r>
      <w:r w:rsidRPr="00931BD3">
        <w:rPr>
          <w:rFonts w:ascii="Arial" w:hAnsi="Arial" w:cs="Arial"/>
        </w:rPr>
        <w:t xml:space="preserve"> this out.</w:t>
      </w:r>
    </w:p>
    <w:p w:rsidR="005C0EB7" w:rsidRPr="00931BD3" w:rsidRDefault="005C0EB7" w:rsidP="00A301EE">
      <w:pPr>
        <w:rPr>
          <w:rFonts w:ascii="Arial" w:hAnsi="Arial" w:cs="Arial"/>
        </w:rPr>
      </w:pPr>
    </w:p>
    <w:p w:rsidR="005C0EB7" w:rsidRPr="00931BD3" w:rsidRDefault="004940BE" w:rsidP="00A301EE">
      <w:pPr>
        <w:rPr>
          <w:rFonts w:ascii="Arial" w:hAnsi="Arial" w:cs="Arial"/>
        </w:rPr>
      </w:pPr>
      <w:r w:rsidRPr="00931BD3">
        <w:rPr>
          <w:rFonts w:ascii="Arial" w:hAnsi="Arial" w:cs="Arial"/>
        </w:rPr>
        <w:t xml:space="preserve">Vision Australia is of the view that the I-Vote system (including the telephone </w:t>
      </w:r>
      <w:r w:rsidR="00D6307D" w:rsidRPr="00931BD3">
        <w:rPr>
          <w:rFonts w:ascii="Arial" w:hAnsi="Arial" w:cs="Arial"/>
        </w:rPr>
        <w:t xml:space="preserve">access </w:t>
      </w:r>
      <w:r w:rsidRPr="00931BD3">
        <w:rPr>
          <w:rFonts w:ascii="Arial" w:hAnsi="Arial" w:cs="Arial"/>
        </w:rPr>
        <w:t>options) should b</w:t>
      </w:r>
      <w:r w:rsidR="00931BD3">
        <w:rPr>
          <w:rFonts w:ascii="Arial" w:hAnsi="Arial" w:cs="Arial"/>
        </w:rPr>
        <w:t>e further extended to include by</w:t>
      </w:r>
      <w:r w:rsidRPr="00931BD3">
        <w:rPr>
          <w:rFonts w:ascii="Arial" w:hAnsi="Arial" w:cs="Arial"/>
        </w:rPr>
        <w:t>-elections and local government elections.</w:t>
      </w:r>
    </w:p>
    <w:p w:rsidR="00345897" w:rsidRDefault="00345897" w:rsidP="00345897"/>
    <w:p w:rsidR="00345897" w:rsidRDefault="00345897" w:rsidP="00A301EE">
      <w:pPr>
        <w:rPr>
          <w:rFonts w:ascii="Arial" w:hAnsi="Arial" w:cs="Arial"/>
          <w:b/>
        </w:rPr>
      </w:pPr>
    </w:p>
    <w:p w:rsidR="00A301EE" w:rsidRPr="009412CE" w:rsidRDefault="00931BD3" w:rsidP="00A301EE">
      <w:pPr>
        <w:rPr>
          <w:rFonts w:ascii="Arial" w:hAnsi="Arial" w:cs="Arial"/>
          <w:b/>
        </w:rPr>
      </w:pPr>
      <w:r w:rsidRPr="009412CE">
        <w:rPr>
          <w:rFonts w:ascii="Arial" w:hAnsi="Arial" w:cs="Arial"/>
          <w:b/>
        </w:rPr>
        <w:t>8. Accessible election information</w:t>
      </w:r>
    </w:p>
    <w:p w:rsidR="00A301EE" w:rsidRDefault="00A301EE" w:rsidP="00A301EE">
      <w:pPr>
        <w:rPr>
          <w:rFonts w:ascii="Arial" w:hAnsi="Arial" w:cs="Arial"/>
        </w:rPr>
      </w:pPr>
    </w:p>
    <w:p w:rsidR="00A301EE" w:rsidRPr="00A301EE" w:rsidRDefault="00F23CB9" w:rsidP="00A301EE">
      <w:pPr>
        <w:rPr>
          <w:rFonts w:ascii="Arial" w:hAnsi="Arial" w:cs="Arial"/>
        </w:rPr>
      </w:pPr>
      <w:r>
        <w:rPr>
          <w:rFonts w:ascii="Arial" w:hAnsi="Arial" w:cs="Arial"/>
        </w:rPr>
        <w:t xml:space="preserve">Vision Australia </w:t>
      </w:r>
      <w:r w:rsidR="0001409B">
        <w:rPr>
          <w:rFonts w:ascii="Arial" w:hAnsi="Arial" w:cs="Arial"/>
        </w:rPr>
        <w:t xml:space="preserve">is pleased </w:t>
      </w:r>
      <w:r>
        <w:rPr>
          <w:rFonts w:ascii="Arial" w:hAnsi="Arial" w:cs="Arial"/>
        </w:rPr>
        <w:t>that there is an</w:t>
      </w:r>
      <w:r w:rsidR="009B6212">
        <w:rPr>
          <w:rFonts w:ascii="Arial" w:hAnsi="Arial" w:cs="Arial"/>
        </w:rPr>
        <w:t xml:space="preserve"> </w:t>
      </w:r>
      <w:r>
        <w:rPr>
          <w:rFonts w:ascii="Arial" w:hAnsi="Arial" w:cs="Arial"/>
        </w:rPr>
        <w:t>increased recognition by electoral commissions of their obligations to provide informa</w:t>
      </w:r>
      <w:r w:rsidR="009B6212">
        <w:rPr>
          <w:rFonts w:ascii="Arial" w:hAnsi="Arial" w:cs="Arial"/>
        </w:rPr>
        <w:t>tion in a range of alternative formats</w:t>
      </w:r>
      <w:r>
        <w:rPr>
          <w:rFonts w:ascii="Arial" w:hAnsi="Arial" w:cs="Arial"/>
        </w:rPr>
        <w:t>.</w:t>
      </w:r>
      <w:r w:rsidR="009B6212">
        <w:rPr>
          <w:rFonts w:ascii="Arial" w:hAnsi="Arial" w:cs="Arial"/>
        </w:rPr>
        <w:t xml:space="preserve"> </w:t>
      </w:r>
      <w:r>
        <w:rPr>
          <w:rFonts w:ascii="Arial" w:hAnsi="Arial" w:cs="Arial"/>
        </w:rPr>
        <w:t xml:space="preserve">However, as noted to the Committee in 2009, </w:t>
      </w:r>
      <w:r w:rsidR="00D429A2">
        <w:rPr>
          <w:rFonts w:ascii="Arial" w:hAnsi="Arial" w:cs="Arial"/>
        </w:rPr>
        <w:t>o</w:t>
      </w:r>
      <w:r>
        <w:rPr>
          <w:rFonts w:ascii="Arial" w:hAnsi="Arial" w:cs="Arial"/>
        </w:rPr>
        <w:t xml:space="preserve">ur </w:t>
      </w:r>
      <w:r w:rsidR="00A301EE" w:rsidRPr="00A301EE">
        <w:rPr>
          <w:rFonts w:ascii="Arial" w:hAnsi="Arial" w:cs="Arial"/>
        </w:rPr>
        <w:t xml:space="preserve">clients </w:t>
      </w:r>
      <w:r w:rsidR="00D429A2">
        <w:rPr>
          <w:rFonts w:ascii="Arial" w:hAnsi="Arial" w:cs="Arial"/>
        </w:rPr>
        <w:t xml:space="preserve">continue to express </w:t>
      </w:r>
      <w:r w:rsidR="00A301EE" w:rsidRPr="00A301EE">
        <w:rPr>
          <w:rFonts w:ascii="Arial" w:hAnsi="Arial" w:cs="Arial"/>
        </w:rPr>
        <w:t xml:space="preserve">that they feel </w:t>
      </w:r>
      <w:proofErr w:type="gramStart"/>
      <w:r w:rsidR="00A301EE" w:rsidRPr="00A301EE">
        <w:rPr>
          <w:rFonts w:ascii="Arial" w:hAnsi="Arial" w:cs="Arial"/>
        </w:rPr>
        <w:t>very</w:t>
      </w:r>
      <w:proofErr w:type="gramEnd"/>
      <w:r w:rsidR="00A301EE" w:rsidRPr="00A301EE">
        <w:rPr>
          <w:rFonts w:ascii="Arial" w:hAnsi="Arial" w:cs="Arial"/>
        </w:rPr>
        <w:t xml:space="preserve"> disempowered by their lack of access to the how</w:t>
      </w:r>
      <w:r w:rsidR="00931BD3">
        <w:rPr>
          <w:rFonts w:ascii="Arial" w:hAnsi="Arial" w:cs="Arial"/>
        </w:rPr>
        <w:t>-</w:t>
      </w:r>
      <w:r w:rsidR="00A301EE" w:rsidRPr="00A301EE">
        <w:rPr>
          <w:rFonts w:ascii="Arial" w:hAnsi="Arial" w:cs="Arial"/>
        </w:rPr>
        <w:t>to</w:t>
      </w:r>
      <w:r w:rsidR="00931BD3">
        <w:rPr>
          <w:rFonts w:ascii="Arial" w:hAnsi="Arial" w:cs="Arial"/>
        </w:rPr>
        <w:t>-</w:t>
      </w:r>
      <w:r w:rsidR="00A301EE" w:rsidRPr="00A301EE">
        <w:rPr>
          <w:rFonts w:ascii="Arial" w:hAnsi="Arial" w:cs="Arial"/>
        </w:rPr>
        <w:t xml:space="preserve">vote cards distributed in printed form by electoral candidates. This is for many voters an important element in the decision making process, and people who are unable to read print are denied this information. </w:t>
      </w:r>
    </w:p>
    <w:p w:rsidR="00A301EE" w:rsidRPr="00A301EE" w:rsidRDefault="00A301EE" w:rsidP="00A301EE">
      <w:pPr>
        <w:rPr>
          <w:rFonts w:ascii="Arial" w:hAnsi="Arial" w:cs="Arial"/>
        </w:rPr>
      </w:pPr>
    </w:p>
    <w:p w:rsidR="00A301EE" w:rsidRPr="00A301EE" w:rsidRDefault="009D5393" w:rsidP="00A301EE">
      <w:pPr>
        <w:rPr>
          <w:rFonts w:ascii="Arial" w:hAnsi="Arial" w:cs="Arial"/>
        </w:rPr>
      </w:pPr>
      <w:r>
        <w:rPr>
          <w:rFonts w:ascii="Arial" w:hAnsi="Arial" w:cs="Arial"/>
        </w:rPr>
        <w:t>While we recognis</w:t>
      </w:r>
      <w:r w:rsidR="00A301EE" w:rsidRPr="00A301EE">
        <w:rPr>
          <w:rFonts w:ascii="Arial" w:hAnsi="Arial" w:cs="Arial"/>
        </w:rPr>
        <w:t xml:space="preserve">e that this information is provided by parties and candidates themselves, it is nevertheless information available to others to assist in their voting choice.  </w:t>
      </w:r>
      <w:r w:rsidR="00D429A2">
        <w:rPr>
          <w:rFonts w:ascii="Arial" w:hAnsi="Arial" w:cs="Arial"/>
        </w:rPr>
        <w:t xml:space="preserve">Given </w:t>
      </w:r>
      <w:r w:rsidR="00A301EE" w:rsidRPr="00A301EE">
        <w:rPr>
          <w:rFonts w:ascii="Arial" w:hAnsi="Arial" w:cs="Arial"/>
        </w:rPr>
        <w:t>that the “</w:t>
      </w:r>
      <w:r w:rsidR="00A301EE" w:rsidRPr="00A301EE">
        <w:rPr>
          <w:rFonts w:ascii="Arial" w:hAnsi="Arial" w:cs="Arial"/>
          <w:lang w:val="en-US"/>
        </w:rPr>
        <w:t>Parliamentary Electorates and Elections Act 1912” Section 151F s</w:t>
      </w:r>
      <w:r w:rsidR="00A301EE" w:rsidRPr="00A301EE">
        <w:rPr>
          <w:rFonts w:ascii="Arial" w:hAnsi="Arial" w:cs="Arial"/>
        </w:rPr>
        <w:t>ets out requirements re</w:t>
      </w:r>
      <w:r>
        <w:rPr>
          <w:rFonts w:ascii="Arial" w:hAnsi="Arial" w:cs="Arial"/>
        </w:rPr>
        <w:t xml:space="preserve">garding certain aspects of </w:t>
      </w:r>
      <w:r w:rsidR="00A301EE" w:rsidRPr="00A301EE">
        <w:rPr>
          <w:rFonts w:ascii="Arial" w:hAnsi="Arial" w:cs="Arial"/>
        </w:rPr>
        <w:t>how</w:t>
      </w:r>
      <w:r>
        <w:rPr>
          <w:rFonts w:ascii="Arial" w:hAnsi="Arial" w:cs="Arial"/>
        </w:rPr>
        <w:t>-</w:t>
      </w:r>
      <w:r w:rsidR="00A301EE" w:rsidRPr="00A301EE">
        <w:rPr>
          <w:rFonts w:ascii="Arial" w:hAnsi="Arial" w:cs="Arial"/>
        </w:rPr>
        <w:t>to</w:t>
      </w:r>
      <w:r>
        <w:rPr>
          <w:rFonts w:ascii="Arial" w:hAnsi="Arial" w:cs="Arial"/>
        </w:rPr>
        <w:t>-vote</w:t>
      </w:r>
      <w:r w:rsidR="00A301EE" w:rsidRPr="00A301EE">
        <w:rPr>
          <w:rFonts w:ascii="Arial" w:hAnsi="Arial" w:cs="Arial"/>
        </w:rPr>
        <w:t xml:space="preserve"> cards. It would surely not be much of an extension to expand these requirements for them to be made accessible to those </w:t>
      </w:r>
      <w:r>
        <w:rPr>
          <w:rFonts w:ascii="Arial" w:hAnsi="Arial" w:cs="Arial"/>
        </w:rPr>
        <w:t xml:space="preserve">with print disabilities.   The </w:t>
      </w:r>
      <w:r w:rsidR="00A301EE" w:rsidRPr="00A301EE">
        <w:rPr>
          <w:rFonts w:ascii="Arial" w:hAnsi="Arial" w:cs="Arial"/>
        </w:rPr>
        <w:t>how</w:t>
      </w:r>
      <w:r>
        <w:rPr>
          <w:rFonts w:ascii="Arial" w:hAnsi="Arial" w:cs="Arial"/>
        </w:rPr>
        <w:t>-to-vote</w:t>
      </w:r>
      <w:r w:rsidR="00A301EE" w:rsidRPr="00A301EE">
        <w:rPr>
          <w:rFonts w:ascii="Arial" w:hAnsi="Arial" w:cs="Arial"/>
        </w:rPr>
        <w:t xml:space="preserve"> card information could be made available in an audio and large print format as a part of future accessible voting systems; and it could be made available on a web page linked to from the Electoral Commission web site in HTML for reading online or in text or RTF format for downloading.</w:t>
      </w:r>
    </w:p>
    <w:p w:rsidR="00A301EE" w:rsidRPr="00A301EE" w:rsidRDefault="00A301EE" w:rsidP="00A301EE">
      <w:pPr>
        <w:rPr>
          <w:rFonts w:ascii="Arial" w:hAnsi="Arial" w:cs="Arial"/>
        </w:rPr>
      </w:pPr>
    </w:p>
    <w:p w:rsidR="00A301EE" w:rsidRPr="00A301EE" w:rsidRDefault="00A301EE" w:rsidP="00A301EE">
      <w:pPr>
        <w:rPr>
          <w:rFonts w:ascii="Arial" w:hAnsi="Arial" w:cs="Arial"/>
        </w:rPr>
      </w:pPr>
      <w:r w:rsidRPr="00A301EE">
        <w:rPr>
          <w:rFonts w:ascii="Arial" w:hAnsi="Arial" w:cs="Arial"/>
        </w:rPr>
        <w:t xml:space="preserve">Vision Australia </w:t>
      </w:r>
      <w:r w:rsidR="00D429A2">
        <w:rPr>
          <w:rFonts w:ascii="Arial" w:hAnsi="Arial" w:cs="Arial"/>
        </w:rPr>
        <w:t xml:space="preserve">does not agree with </w:t>
      </w:r>
      <w:r w:rsidRPr="00A301EE">
        <w:rPr>
          <w:rFonts w:ascii="Arial" w:hAnsi="Arial" w:cs="Arial"/>
        </w:rPr>
        <w:t>the tendency of electoral commission staff in</w:t>
      </w:r>
      <w:r w:rsidR="009D5393">
        <w:rPr>
          <w:rFonts w:ascii="Arial" w:hAnsi="Arial" w:cs="Arial"/>
        </w:rPr>
        <w:t xml:space="preserve"> various states and territories</w:t>
      </w:r>
      <w:r w:rsidRPr="00A301EE">
        <w:rPr>
          <w:rFonts w:ascii="Arial" w:hAnsi="Arial" w:cs="Arial"/>
        </w:rPr>
        <w:t xml:space="preserve"> to claim that for an electoral commission to facilitate access to this information would compromise their neutrality in the fair conduct of elections.  On the contrary, it could be equally argued that the Commission’s failure to ensure that parties and candidates provide this information in an accessible manner to voters who are blind or have low vision is compromising this neutrality by not taking action to facilitate an informed electorate within this segment of the community.</w:t>
      </w:r>
    </w:p>
    <w:p w:rsidR="00A301EE" w:rsidRPr="00A301EE" w:rsidRDefault="00A301EE" w:rsidP="00A301EE">
      <w:pPr>
        <w:rPr>
          <w:rFonts w:ascii="Arial" w:hAnsi="Arial" w:cs="Arial"/>
        </w:rPr>
      </w:pPr>
    </w:p>
    <w:p w:rsidR="00A301EE" w:rsidRPr="00A301EE" w:rsidRDefault="00B80C44" w:rsidP="00A301EE">
      <w:pPr>
        <w:rPr>
          <w:rFonts w:ascii="Arial" w:hAnsi="Arial" w:cs="Arial"/>
        </w:rPr>
      </w:pPr>
      <w:r>
        <w:rPr>
          <w:rFonts w:ascii="Arial" w:hAnsi="Arial" w:cs="Arial"/>
        </w:rPr>
        <w:t>We recommend that this committee consider ways of facilitating the New South Wales Electoral Commission to apply more direct pressure on candida</w:t>
      </w:r>
      <w:r w:rsidR="00931BD3">
        <w:rPr>
          <w:rFonts w:ascii="Arial" w:hAnsi="Arial" w:cs="Arial"/>
        </w:rPr>
        <w:t>tes to provide how-to-vote card</w:t>
      </w:r>
      <w:r>
        <w:rPr>
          <w:rFonts w:ascii="Arial" w:hAnsi="Arial" w:cs="Arial"/>
        </w:rPr>
        <w:t xml:space="preserve"> </w:t>
      </w:r>
      <w:r w:rsidR="00CE28A4">
        <w:rPr>
          <w:rFonts w:ascii="Arial" w:hAnsi="Arial" w:cs="Arial"/>
        </w:rPr>
        <w:t xml:space="preserve">information </w:t>
      </w:r>
      <w:r>
        <w:rPr>
          <w:rFonts w:ascii="Arial" w:hAnsi="Arial" w:cs="Arial"/>
        </w:rPr>
        <w:t xml:space="preserve">in alternative </w:t>
      </w:r>
      <w:r w:rsidR="00CE28A4">
        <w:rPr>
          <w:rFonts w:ascii="Arial" w:hAnsi="Arial" w:cs="Arial"/>
        </w:rPr>
        <w:t xml:space="preserve">formats </w:t>
      </w:r>
      <w:r>
        <w:rPr>
          <w:rFonts w:ascii="Arial" w:hAnsi="Arial" w:cs="Arial"/>
        </w:rPr>
        <w:t>s</w:t>
      </w:r>
      <w:r w:rsidR="00CE28A4">
        <w:rPr>
          <w:rFonts w:ascii="Arial" w:hAnsi="Arial" w:cs="Arial"/>
        </w:rPr>
        <w:t>o</w:t>
      </w:r>
      <w:r>
        <w:rPr>
          <w:rFonts w:ascii="Arial" w:hAnsi="Arial" w:cs="Arial"/>
        </w:rPr>
        <w:t xml:space="preserve"> as to provide voters who are blind or have low vision with the same information</w:t>
      </w:r>
      <w:r w:rsidR="004F50CC">
        <w:rPr>
          <w:rFonts w:ascii="Arial" w:hAnsi="Arial" w:cs="Arial"/>
        </w:rPr>
        <w:t xml:space="preserve"> as that provided to electors at the po</w:t>
      </w:r>
      <w:r w:rsidR="00931BD3">
        <w:rPr>
          <w:rFonts w:ascii="Arial" w:hAnsi="Arial" w:cs="Arial"/>
        </w:rPr>
        <w:t>l</w:t>
      </w:r>
      <w:r w:rsidR="004F50CC">
        <w:rPr>
          <w:rFonts w:ascii="Arial" w:hAnsi="Arial" w:cs="Arial"/>
        </w:rPr>
        <w:t>ling places.</w:t>
      </w:r>
    </w:p>
    <w:p w:rsidR="004F50CC" w:rsidRDefault="004F50CC" w:rsidP="00A301EE">
      <w:pPr>
        <w:rPr>
          <w:rFonts w:ascii="Arial" w:hAnsi="Arial" w:cs="Arial"/>
          <w:b/>
        </w:rPr>
      </w:pPr>
    </w:p>
    <w:p w:rsidR="00A301EE" w:rsidRPr="009412CE" w:rsidRDefault="00931BD3" w:rsidP="00A301EE">
      <w:pPr>
        <w:rPr>
          <w:rFonts w:ascii="Arial" w:hAnsi="Arial" w:cs="Arial"/>
          <w:b/>
        </w:rPr>
      </w:pPr>
      <w:r w:rsidRPr="009412CE">
        <w:rPr>
          <w:rFonts w:ascii="Arial" w:hAnsi="Arial" w:cs="Arial"/>
          <w:b/>
        </w:rPr>
        <w:t>9. Enrolment process</w:t>
      </w:r>
    </w:p>
    <w:p w:rsidR="00A301EE" w:rsidRPr="00A301EE" w:rsidRDefault="00A301EE" w:rsidP="00A301EE">
      <w:pPr>
        <w:rPr>
          <w:rFonts w:ascii="Arial" w:hAnsi="Arial" w:cs="Arial"/>
        </w:rPr>
      </w:pPr>
    </w:p>
    <w:p w:rsidR="00A301EE" w:rsidRPr="00A301EE" w:rsidRDefault="00A301EE" w:rsidP="00A301EE">
      <w:pPr>
        <w:rPr>
          <w:rFonts w:ascii="Arial" w:hAnsi="Arial" w:cs="Arial"/>
        </w:rPr>
      </w:pPr>
      <w:r w:rsidRPr="00A301EE">
        <w:rPr>
          <w:rFonts w:ascii="Arial" w:hAnsi="Arial" w:cs="Arial"/>
        </w:rPr>
        <w:t>In relation to enrolment we note that this process is still essentially a paper</w:t>
      </w:r>
      <w:r w:rsidR="00931BD3">
        <w:rPr>
          <w:rFonts w:ascii="Arial" w:hAnsi="Arial" w:cs="Arial"/>
        </w:rPr>
        <w:t>-</w:t>
      </w:r>
      <w:r w:rsidRPr="00A301EE">
        <w:rPr>
          <w:rFonts w:ascii="Arial" w:hAnsi="Arial" w:cs="Arial"/>
        </w:rPr>
        <w:t>based process.</w:t>
      </w:r>
    </w:p>
    <w:p w:rsidR="00A301EE" w:rsidRPr="00A301EE" w:rsidRDefault="00A301EE" w:rsidP="00A301EE">
      <w:pPr>
        <w:rPr>
          <w:rFonts w:ascii="Arial" w:hAnsi="Arial" w:cs="Arial"/>
        </w:rPr>
      </w:pPr>
    </w:p>
    <w:p w:rsidR="00A301EE" w:rsidRPr="00A301EE" w:rsidRDefault="009D5393" w:rsidP="00A301EE">
      <w:pPr>
        <w:rPr>
          <w:rFonts w:ascii="Arial" w:hAnsi="Arial" w:cs="Arial"/>
        </w:rPr>
      </w:pPr>
      <w:r>
        <w:rPr>
          <w:rFonts w:ascii="Arial" w:hAnsi="Arial" w:cs="Arial"/>
        </w:rPr>
        <w:t>Many V</w:t>
      </w:r>
      <w:r w:rsidR="00A301EE" w:rsidRPr="00A301EE">
        <w:rPr>
          <w:rFonts w:ascii="Arial" w:hAnsi="Arial" w:cs="Arial"/>
        </w:rPr>
        <w:t>ision Australia clients w</w:t>
      </w:r>
      <w:r w:rsidR="00931BD3">
        <w:rPr>
          <w:rFonts w:ascii="Arial" w:hAnsi="Arial" w:cs="Arial"/>
        </w:rPr>
        <w:t>ho are blind or have low vision</w:t>
      </w:r>
      <w:r w:rsidR="00A301EE" w:rsidRPr="00A301EE">
        <w:rPr>
          <w:rFonts w:ascii="Arial" w:hAnsi="Arial" w:cs="Arial"/>
        </w:rPr>
        <w:t xml:space="preserve"> do not necessarily have access to reliable assistance to complete forms and other paperwork.</w:t>
      </w:r>
    </w:p>
    <w:p w:rsidR="00A301EE" w:rsidRPr="00A301EE" w:rsidRDefault="00A301EE" w:rsidP="00A301EE">
      <w:pPr>
        <w:rPr>
          <w:rFonts w:ascii="Arial" w:hAnsi="Arial" w:cs="Arial"/>
        </w:rPr>
      </w:pPr>
    </w:p>
    <w:p w:rsidR="00A301EE" w:rsidRPr="00A301EE" w:rsidRDefault="00A301EE" w:rsidP="00A301EE">
      <w:pPr>
        <w:rPr>
          <w:rFonts w:ascii="Arial" w:hAnsi="Arial" w:cs="Arial"/>
        </w:rPr>
      </w:pPr>
      <w:proofErr w:type="gramStart"/>
      <w:r w:rsidRPr="00A301EE">
        <w:rPr>
          <w:rFonts w:ascii="Arial" w:hAnsi="Arial" w:cs="Arial"/>
        </w:rPr>
        <w:t>For one group of our clients (those able to acc</w:t>
      </w:r>
      <w:r w:rsidR="00931BD3">
        <w:rPr>
          <w:rFonts w:ascii="Arial" w:hAnsi="Arial" w:cs="Arial"/>
        </w:rPr>
        <w:t>ess computers and the internet).</w:t>
      </w:r>
      <w:proofErr w:type="gramEnd"/>
      <w:r w:rsidR="00931BD3">
        <w:rPr>
          <w:rFonts w:ascii="Arial" w:hAnsi="Arial" w:cs="Arial"/>
        </w:rPr>
        <w:t xml:space="preserve"> </w:t>
      </w:r>
      <w:proofErr w:type="gramStart"/>
      <w:r w:rsidR="00931BD3">
        <w:rPr>
          <w:rFonts w:ascii="Arial" w:hAnsi="Arial" w:cs="Arial"/>
        </w:rPr>
        <w:t>for</w:t>
      </w:r>
      <w:proofErr w:type="gramEnd"/>
      <w:r w:rsidR="00931BD3">
        <w:rPr>
          <w:rFonts w:ascii="Arial" w:hAnsi="Arial" w:cs="Arial"/>
        </w:rPr>
        <w:t xml:space="preserve"> the enrolment forms</w:t>
      </w:r>
      <w:r w:rsidRPr="00A301EE">
        <w:rPr>
          <w:rFonts w:ascii="Arial" w:hAnsi="Arial" w:cs="Arial"/>
        </w:rPr>
        <w:t xml:space="preserve"> and thus the enrolment process to be truly accessible, they need to be able to complete the enrolment form on their computer using their screen reading or screen magnification software.  The electronic forms need to be designed and formatted to facilitate this.</w:t>
      </w:r>
    </w:p>
    <w:p w:rsidR="00A301EE" w:rsidRPr="00A301EE" w:rsidRDefault="00A301EE" w:rsidP="00A301EE">
      <w:pPr>
        <w:rPr>
          <w:rFonts w:ascii="Arial" w:hAnsi="Arial" w:cs="Arial"/>
        </w:rPr>
      </w:pPr>
    </w:p>
    <w:p w:rsidR="00A301EE" w:rsidRPr="00A301EE" w:rsidRDefault="00A301EE" w:rsidP="00A301EE">
      <w:pPr>
        <w:rPr>
          <w:rFonts w:ascii="Arial" w:hAnsi="Arial" w:cs="Arial"/>
        </w:rPr>
      </w:pPr>
      <w:r w:rsidRPr="00A301EE">
        <w:rPr>
          <w:rFonts w:ascii="Arial" w:hAnsi="Arial" w:cs="Arial"/>
        </w:rPr>
        <w:t xml:space="preserve">Two possible ways in which this could be achieved are </w:t>
      </w:r>
    </w:p>
    <w:p w:rsidR="00A301EE" w:rsidRPr="00A301EE" w:rsidRDefault="00A301EE" w:rsidP="00A301EE">
      <w:pPr>
        <w:rPr>
          <w:rFonts w:ascii="Arial" w:hAnsi="Arial" w:cs="Arial"/>
        </w:rPr>
      </w:pPr>
    </w:p>
    <w:p w:rsidR="00A301EE" w:rsidRPr="00A301EE" w:rsidRDefault="00A301EE" w:rsidP="005715A5">
      <w:pPr>
        <w:numPr>
          <w:ilvl w:val="0"/>
          <w:numId w:val="19"/>
        </w:numPr>
        <w:rPr>
          <w:rFonts w:ascii="Arial" w:hAnsi="Arial" w:cs="Arial"/>
        </w:rPr>
      </w:pPr>
      <w:r w:rsidRPr="00A301EE">
        <w:rPr>
          <w:rFonts w:ascii="Arial" w:hAnsi="Arial" w:cs="Arial"/>
        </w:rPr>
        <w:t xml:space="preserve">a web page designed to enable completion of the form online for either submitting with an electronic signature, or printing out and signing; or </w:t>
      </w:r>
    </w:p>
    <w:p w:rsidR="00A301EE" w:rsidRPr="00A301EE" w:rsidRDefault="00A301EE" w:rsidP="005715A5">
      <w:pPr>
        <w:rPr>
          <w:rFonts w:ascii="Arial" w:hAnsi="Arial" w:cs="Arial"/>
        </w:rPr>
      </w:pPr>
    </w:p>
    <w:p w:rsidR="00A301EE" w:rsidRDefault="00A301EE" w:rsidP="005715A5">
      <w:pPr>
        <w:numPr>
          <w:ilvl w:val="0"/>
          <w:numId w:val="19"/>
        </w:numPr>
        <w:rPr>
          <w:rFonts w:ascii="Arial" w:hAnsi="Arial" w:cs="Arial"/>
        </w:rPr>
      </w:pPr>
      <w:proofErr w:type="gramStart"/>
      <w:r w:rsidRPr="00A301EE">
        <w:rPr>
          <w:rFonts w:ascii="Arial" w:hAnsi="Arial" w:cs="Arial"/>
        </w:rPr>
        <w:t>a</w:t>
      </w:r>
      <w:proofErr w:type="gramEnd"/>
      <w:r w:rsidRPr="00A301EE">
        <w:rPr>
          <w:rFonts w:ascii="Arial" w:hAnsi="Arial" w:cs="Arial"/>
        </w:rPr>
        <w:t xml:space="preserve"> downloadable appropriately designed document for completion on a computer using screen reading and screen magnification software for printing out and signing.</w:t>
      </w:r>
    </w:p>
    <w:p w:rsidR="005D2A27" w:rsidRPr="00931BD3" w:rsidRDefault="005D2A27" w:rsidP="005D2A27">
      <w:pPr>
        <w:rPr>
          <w:rFonts w:ascii="Arial" w:hAnsi="Arial" w:cs="Arial"/>
        </w:rPr>
      </w:pPr>
    </w:p>
    <w:p w:rsidR="00D60B16" w:rsidRDefault="00A301EE" w:rsidP="005D2A27">
      <w:pPr>
        <w:rPr>
          <w:rFonts w:ascii="Arial" w:hAnsi="Arial" w:cs="Arial"/>
        </w:rPr>
      </w:pPr>
      <w:r w:rsidRPr="00A301EE">
        <w:rPr>
          <w:rFonts w:ascii="Arial" w:hAnsi="Arial" w:cs="Arial"/>
        </w:rPr>
        <w:t xml:space="preserve">The other group of our clients (those unable to access computers and the internet), may require the assistance of Electoral Commission staff to complete the form. </w:t>
      </w:r>
    </w:p>
    <w:p w:rsidR="00931BD3" w:rsidRDefault="00931BD3" w:rsidP="005D2A27">
      <w:pPr>
        <w:rPr>
          <w:rFonts w:ascii="Arial" w:hAnsi="Arial" w:cs="Arial"/>
        </w:rPr>
      </w:pPr>
    </w:p>
    <w:p w:rsidR="005D2A27" w:rsidRDefault="005D2A27" w:rsidP="005D2A27">
      <w:pPr>
        <w:rPr>
          <w:rFonts w:ascii="Arial" w:hAnsi="Arial" w:cs="Arial"/>
        </w:rPr>
      </w:pPr>
    </w:p>
    <w:p w:rsidR="005715A5" w:rsidRDefault="009D5393" w:rsidP="005D2A27">
      <w:pPr>
        <w:rPr>
          <w:rFonts w:ascii="Arial" w:hAnsi="Arial" w:cs="Arial"/>
          <w:b/>
        </w:rPr>
      </w:pPr>
      <w:r w:rsidRPr="009412CE">
        <w:rPr>
          <w:rFonts w:ascii="Arial" w:hAnsi="Arial" w:cs="Arial"/>
          <w:b/>
        </w:rPr>
        <w:t>10. Registering for I-Vote</w:t>
      </w:r>
    </w:p>
    <w:p w:rsidR="005D2A27" w:rsidRPr="009412CE" w:rsidRDefault="005D2A27" w:rsidP="005D2A27">
      <w:pPr>
        <w:rPr>
          <w:rFonts w:ascii="Arial" w:hAnsi="Arial" w:cs="Arial"/>
          <w:b/>
        </w:rPr>
      </w:pPr>
    </w:p>
    <w:p w:rsidR="00D855F1" w:rsidRDefault="00163810" w:rsidP="005D2A27">
      <w:pPr>
        <w:rPr>
          <w:rFonts w:ascii="Arial" w:hAnsi="Arial" w:cs="Arial"/>
        </w:rPr>
      </w:pPr>
      <w:r>
        <w:rPr>
          <w:rFonts w:ascii="Arial" w:hAnsi="Arial" w:cs="Arial"/>
        </w:rPr>
        <w:t>Vision Australia would be keen to se</w:t>
      </w:r>
      <w:r w:rsidR="009D5393">
        <w:rPr>
          <w:rFonts w:ascii="Arial" w:hAnsi="Arial" w:cs="Arial"/>
        </w:rPr>
        <w:t>e a process established whereby</w:t>
      </w:r>
      <w:r>
        <w:rPr>
          <w:rFonts w:ascii="Arial" w:hAnsi="Arial" w:cs="Arial"/>
        </w:rPr>
        <w:t xml:space="preserve"> people w</w:t>
      </w:r>
      <w:r w:rsidR="009D5393">
        <w:rPr>
          <w:rFonts w:ascii="Arial" w:hAnsi="Arial" w:cs="Arial"/>
        </w:rPr>
        <w:t>ho are blind or have low vision</w:t>
      </w:r>
      <w:r>
        <w:rPr>
          <w:rFonts w:ascii="Arial" w:hAnsi="Arial" w:cs="Arial"/>
        </w:rPr>
        <w:t xml:space="preserve"> </w:t>
      </w:r>
      <w:r w:rsidR="009F0F74">
        <w:rPr>
          <w:rFonts w:ascii="Arial" w:hAnsi="Arial" w:cs="Arial"/>
        </w:rPr>
        <w:t>could register on an o</w:t>
      </w:r>
      <w:r w:rsidR="009D5393">
        <w:rPr>
          <w:rFonts w:ascii="Arial" w:hAnsi="Arial" w:cs="Arial"/>
        </w:rPr>
        <w:t xml:space="preserve">ngoing basis for I-Vote, to avoid </w:t>
      </w:r>
      <w:r w:rsidR="009F0F74">
        <w:rPr>
          <w:rFonts w:ascii="Arial" w:hAnsi="Arial" w:cs="Arial"/>
        </w:rPr>
        <w:t>needing to do it for every election. We would see this as similar to the process of registering as a permanent postal voter.</w:t>
      </w:r>
    </w:p>
    <w:p w:rsidR="00D855F1" w:rsidRDefault="00D855F1" w:rsidP="005D2A27">
      <w:pPr>
        <w:rPr>
          <w:rFonts w:ascii="Arial" w:hAnsi="Arial" w:cs="Arial"/>
        </w:rPr>
      </w:pPr>
    </w:p>
    <w:p w:rsidR="005D2A27" w:rsidRDefault="005D2A27" w:rsidP="005D2A27">
      <w:pPr>
        <w:rPr>
          <w:rFonts w:ascii="Arial" w:hAnsi="Arial" w:cs="Arial"/>
        </w:rPr>
      </w:pPr>
    </w:p>
    <w:p w:rsidR="00A301EE" w:rsidRPr="009412CE" w:rsidRDefault="005D2A27" w:rsidP="005D2A27">
      <w:pPr>
        <w:rPr>
          <w:rFonts w:ascii="Arial" w:hAnsi="Arial" w:cs="Arial"/>
          <w:b/>
        </w:rPr>
      </w:pPr>
      <w:r>
        <w:rPr>
          <w:rFonts w:ascii="Arial" w:hAnsi="Arial" w:cs="Arial"/>
          <w:b/>
        </w:rPr>
        <w:br w:type="page"/>
      </w:r>
      <w:r w:rsidR="009D5393" w:rsidRPr="009412CE">
        <w:rPr>
          <w:rFonts w:ascii="Arial" w:hAnsi="Arial" w:cs="Arial"/>
          <w:b/>
        </w:rPr>
        <w:lastRenderedPageBreak/>
        <w:t>11. Conclusion</w:t>
      </w:r>
    </w:p>
    <w:p w:rsidR="00A301EE" w:rsidRPr="00A301EE" w:rsidRDefault="00A301EE" w:rsidP="00A301EE">
      <w:pPr>
        <w:rPr>
          <w:rFonts w:ascii="Arial" w:hAnsi="Arial" w:cs="Arial"/>
        </w:rPr>
      </w:pPr>
    </w:p>
    <w:p w:rsidR="00A301EE" w:rsidRPr="00A301EE" w:rsidRDefault="00A301EE" w:rsidP="00A301EE">
      <w:pPr>
        <w:rPr>
          <w:rFonts w:ascii="Arial" w:hAnsi="Arial" w:cs="Arial"/>
        </w:rPr>
      </w:pPr>
      <w:r w:rsidRPr="00A301EE">
        <w:rPr>
          <w:rFonts w:ascii="Arial" w:hAnsi="Arial" w:cs="Arial"/>
        </w:rPr>
        <w:t>Vision Australia hopes that the comments we have submitted on the conduct of the New South Wales 20</w:t>
      </w:r>
      <w:r w:rsidR="009F4CBD">
        <w:rPr>
          <w:rFonts w:ascii="Arial" w:hAnsi="Arial" w:cs="Arial"/>
        </w:rPr>
        <w:t>1</w:t>
      </w:r>
      <w:r w:rsidR="00ED1469">
        <w:rPr>
          <w:rFonts w:ascii="Arial" w:hAnsi="Arial" w:cs="Arial"/>
        </w:rPr>
        <w:t>1</w:t>
      </w:r>
      <w:r w:rsidR="009D5393">
        <w:rPr>
          <w:rFonts w:ascii="Arial" w:hAnsi="Arial" w:cs="Arial"/>
        </w:rPr>
        <w:t xml:space="preserve"> election</w:t>
      </w:r>
      <w:r w:rsidRPr="00A301EE">
        <w:rPr>
          <w:rFonts w:ascii="Arial" w:hAnsi="Arial" w:cs="Arial"/>
        </w:rPr>
        <w:t xml:space="preserve"> will </w:t>
      </w:r>
      <w:r w:rsidR="009F4CBD">
        <w:rPr>
          <w:rFonts w:ascii="Arial" w:hAnsi="Arial" w:cs="Arial"/>
        </w:rPr>
        <w:t>lead to the continuation of I-Vote, and a retention of the important element of the telephone based accessed to I-Vote, wh</w:t>
      </w:r>
      <w:r w:rsidR="009D5393">
        <w:rPr>
          <w:rFonts w:ascii="Arial" w:hAnsi="Arial" w:cs="Arial"/>
        </w:rPr>
        <w:t>ich was so well received among</w:t>
      </w:r>
      <w:r w:rsidR="009F4CBD">
        <w:rPr>
          <w:rFonts w:ascii="Arial" w:hAnsi="Arial" w:cs="Arial"/>
        </w:rPr>
        <w:t xml:space="preserve"> people who are blind or have low vision.</w:t>
      </w:r>
    </w:p>
    <w:p w:rsidR="00A301EE" w:rsidRPr="00A301EE" w:rsidRDefault="00A301EE" w:rsidP="00A301EE">
      <w:pPr>
        <w:rPr>
          <w:rFonts w:ascii="Arial" w:hAnsi="Arial" w:cs="Arial"/>
        </w:rPr>
      </w:pPr>
    </w:p>
    <w:p w:rsidR="009F4CBD" w:rsidRDefault="00A301EE" w:rsidP="00A301EE">
      <w:pPr>
        <w:rPr>
          <w:rFonts w:ascii="Arial" w:hAnsi="Arial" w:cs="Arial"/>
        </w:rPr>
      </w:pPr>
      <w:r w:rsidRPr="00A301EE">
        <w:rPr>
          <w:rFonts w:ascii="Arial" w:hAnsi="Arial" w:cs="Arial"/>
        </w:rPr>
        <w:t xml:space="preserve">Vision Australia would be happy to discuss any of the matters raised in this submission, and we look forward to being able to </w:t>
      </w:r>
      <w:r w:rsidR="009F4CBD">
        <w:rPr>
          <w:rFonts w:ascii="Arial" w:hAnsi="Arial" w:cs="Arial"/>
        </w:rPr>
        <w:t xml:space="preserve">promote </w:t>
      </w:r>
      <w:r w:rsidR="00ED1469">
        <w:rPr>
          <w:rFonts w:ascii="Arial" w:hAnsi="Arial" w:cs="Arial"/>
        </w:rPr>
        <w:t xml:space="preserve">both </w:t>
      </w:r>
      <w:r w:rsidR="009F4CBD">
        <w:rPr>
          <w:rFonts w:ascii="Arial" w:hAnsi="Arial" w:cs="Arial"/>
        </w:rPr>
        <w:t xml:space="preserve">phoned based </w:t>
      </w:r>
      <w:r w:rsidR="00ED1469">
        <w:rPr>
          <w:rFonts w:ascii="Arial" w:hAnsi="Arial" w:cs="Arial"/>
        </w:rPr>
        <w:t xml:space="preserve">and internet access </w:t>
      </w:r>
      <w:r w:rsidR="009F4CBD">
        <w:rPr>
          <w:rFonts w:ascii="Arial" w:hAnsi="Arial" w:cs="Arial"/>
        </w:rPr>
        <w:t xml:space="preserve">to </w:t>
      </w:r>
      <w:r w:rsidR="00ED1469">
        <w:rPr>
          <w:rFonts w:ascii="Arial" w:hAnsi="Arial" w:cs="Arial"/>
        </w:rPr>
        <w:t xml:space="preserve">I-Vote to </w:t>
      </w:r>
      <w:r w:rsidR="009F4CBD">
        <w:rPr>
          <w:rFonts w:ascii="Arial" w:hAnsi="Arial" w:cs="Arial"/>
        </w:rPr>
        <w:t>our clients for future New South Wales elections.</w:t>
      </w:r>
    </w:p>
    <w:p w:rsidR="00A301EE" w:rsidRPr="00A301EE" w:rsidRDefault="00A301EE" w:rsidP="00A301EE">
      <w:pPr>
        <w:rPr>
          <w:rFonts w:ascii="Arial" w:hAnsi="Arial" w:cs="Arial"/>
        </w:rPr>
      </w:pPr>
    </w:p>
    <w:p w:rsidR="00A301EE" w:rsidRDefault="00A301EE" w:rsidP="00A301EE">
      <w:pPr>
        <w:spacing w:after="120"/>
        <w:rPr>
          <w:rFonts w:ascii="Arial" w:hAnsi="Arial" w:cs="Arial"/>
        </w:rPr>
      </w:pPr>
    </w:p>
    <w:p w:rsidR="00A301EE" w:rsidRPr="00A301EE" w:rsidRDefault="00A301EE" w:rsidP="00A301EE">
      <w:pPr>
        <w:spacing w:after="120"/>
        <w:rPr>
          <w:rFonts w:ascii="Arial" w:hAnsi="Arial" w:cs="Arial"/>
        </w:rPr>
      </w:pPr>
    </w:p>
    <w:p w:rsidR="00A301EE" w:rsidRPr="00A301EE" w:rsidRDefault="00A301EE" w:rsidP="00A301EE">
      <w:pPr>
        <w:spacing w:after="120"/>
        <w:rPr>
          <w:rFonts w:ascii="Arial" w:hAnsi="Arial" w:cs="Arial"/>
        </w:rPr>
      </w:pPr>
      <w:r w:rsidRPr="00A301EE">
        <w:rPr>
          <w:rFonts w:ascii="Arial" w:hAnsi="Arial" w:cs="Arial"/>
        </w:rPr>
        <w:t>Susan Thompson</w:t>
      </w:r>
    </w:p>
    <w:p w:rsidR="00A301EE" w:rsidRPr="00A301EE" w:rsidRDefault="00A301EE" w:rsidP="00A301EE">
      <w:pPr>
        <w:spacing w:after="120"/>
        <w:rPr>
          <w:rFonts w:ascii="Arial" w:hAnsi="Arial" w:cs="Arial"/>
        </w:rPr>
      </w:pPr>
      <w:r w:rsidRPr="00A301EE">
        <w:rPr>
          <w:rFonts w:ascii="Arial" w:hAnsi="Arial" w:cs="Arial"/>
        </w:rPr>
        <w:t>Advocacy Officer</w:t>
      </w:r>
    </w:p>
    <w:p w:rsidR="00A301EE" w:rsidRDefault="00A301EE" w:rsidP="00A301EE">
      <w:pPr>
        <w:spacing w:after="120"/>
        <w:rPr>
          <w:rFonts w:ascii="Arial" w:hAnsi="Arial" w:cs="Arial"/>
        </w:rPr>
      </w:pPr>
    </w:p>
    <w:p w:rsidR="00A301EE" w:rsidRPr="00A301EE" w:rsidRDefault="00A301EE" w:rsidP="00A301EE">
      <w:pPr>
        <w:spacing w:after="120"/>
        <w:rPr>
          <w:rFonts w:ascii="Arial" w:hAnsi="Arial" w:cs="Arial"/>
        </w:rPr>
      </w:pPr>
    </w:p>
    <w:p w:rsidR="00A301EE" w:rsidRPr="00A301EE" w:rsidRDefault="00B36736" w:rsidP="00A301EE">
      <w:pPr>
        <w:spacing w:after="120"/>
        <w:rPr>
          <w:rFonts w:ascii="Arial" w:hAnsi="Arial" w:cs="Arial"/>
        </w:rPr>
      </w:pPr>
      <w:r>
        <w:rPr>
          <w:rFonts w:ascii="Arial" w:hAnsi="Arial" w:cs="Arial"/>
        </w:rPr>
        <w:t>17</w:t>
      </w:r>
      <w:r w:rsidR="00AF19DD">
        <w:rPr>
          <w:rFonts w:ascii="Arial" w:hAnsi="Arial" w:cs="Arial"/>
        </w:rPr>
        <w:t xml:space="preserve"> February 2012</w:t>
      </w:r>
    </w:p>
    <w:p w:rsidR="005715A5" w:rsidRDefault="005715A5" w:rsidP="002602D0">
      <w:pPr>
        <w:rPr>
          <w:rFonts w:ascii="Arial" w:hAnsi="Arial" w:cs="Arial"/>
        </w:rPr>
      </w:pPr>
    </w:p>
    <w:p w:rsidR="005920A3" w:rsidRDefault="005715A5" w:rsidP="002602D0">
      <w:pPr>
        <w:rPr>
          <w:rFonts w:ascii="Arial" w:hAnsi="Arial" w:cs="Arial"/>
        </w:rPr>
      </w:pPr>
      <w:r>
        <w:rPr>
          <w:rFonts w:ascii="Arial" w:hAnsi="Arial" w:cs="Arial"/>
        </w:rPr>
        <w:br w:type="page"/>
      </w:r>
      <w:r w:rsidR="005920A3">
        <w:rPr>
          <w:rFonts w:ascii="Arial" w:hAnsi="Arial" w:cs="Arial"/>
        </w:rPr>
        <w:lastRenderedPageBreak/>
        <w:t>Appendix 1</w:t>
      </w:r>
    </w:p>
    <w:p w:rsidR="005920A3" w:rsidRPr="00E91355" w:rsidRDefault="005920A3" w:rsidP="005920A3">
      <w:pPr>
        <w:rPr>
          <w:rFonts w:ascii="Arial" w:hAnsi="Arial" w:cs="Arial"/>
        </w:rPr>
      </w:pPr>
    </w:p>
    <w:p w:rsidR="00AF19DD" w:rsidRPr="00DB526B" w:rsidRDefault="007204BC" w:rsidP="00AF19DD">
      <w:pPr>
        <w:jc w:val="center"/>
        <w:rPr>
          <w:rFonts w:cs="Arial"/>
        </w:rPr>
      </w:pPr>
      <w:r w:rsidRPr="00A61CD6">
        <w:rPr>
          <w:rFonts w:cs="Arial"/>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Title: logo. vision australia, blindness &amp; low vision services. " style="width:338.25pt;height:135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8cX/hSF/2+1+e/wD4kDr7/wB8h1f7917qkH37r3W55/wiY/7L7+V3/in9T/7+&#10;jq337r3X0vPfuvde9+691737r3Xvfuvde9+691737r3Xvfuvde9+691737r3Xvfuvde9+691737r&#10;3Xvfuvde9+691phf8LaP+yBfij/4t/T/APvmO0ffuvdfNE9+690v+qP+Zpda/wDh/wCzv/eix3v3&#10;Xuvvc+/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">
            <v:imagedata r:id="rId8" o:title="" cropright="-20f"/>
          </v:shape>
        </w:pict>
      </w:r>
    </w:p>
    <w:p w:rsidR="00AF19DD" w:rsidRDefault="00AF19DD" w:rsidP="00AF19DD">
      <w:pPr>
        <w:pStyle w:val="Heading1"/>
        <w:jc w:val="center"/>
      </w:pPr>
      <w:bookmarkStart w:id="0" w:name="OLE_LINK22"/>
      <w:bookmarkStart w:id="1" w:name="OLE_LINK4"/>
      <w:bookmarkStart w:id="2" w:name="OLE_LINK3"/>
    </w:p>
    <w:p w:rsidR="00AF19DD" w:rsidRDefault="00AF19DD" w:rsidP="00AF19DD">
      <w:pPr>
        <w:pStyle w:val="Heading1"/>
        <w:jc w:val="center"/>
      </w:pPr>
    </w:p>
    <w:p w:rsidR="00AF19DD" w:rsidRPr="00AF19DD" w:rsidRDefault="00AF19DD" w:rsidP="00AF19DD">
      <w:pPr>
        <w:pStyle w:val="Heading1"/>
        <w:jc w:val="center"/>
      </w:pPr>
      <w:r w:rsidRPr="00AF19DD">
        <w:t>Vision Australia</w:t>
      </w:r>
    </w:p>
    <w:p w:rsidR="00AF19DD" w:rsidRPr="00AF19DD" w:rsidRDefault="00AF19DD" w:rsidP="00AF19DD">
      <w:pPr>
        <w:pStyle w:val="Heading1"/>
        <w:jc w:val="center"/>
      </w:pPr>
      <w:r w:rsidRPr="00AF19DD">
        <w:t>Public Policy</w:t>
      </w:r>
    </w:p>
    <w:p w:rsidR="00AF19DD" w:rsidRPr="00AF19DD" w:rsidRDefault="00AF19DD" w:rsidP="00AF19DD">
      <w:pPr>
        <w:jc w:val="center"/>
        <w:rPr>
          <w:rFonts w:ascii="Arial" w:hAnsi="Arial" w:cs="Arial"/>
          <w:b/>
          <w:bCs/>
          <w:sz w:val="32"/>
          <w:szCs w:val="32"/>
          <w:lang w:eastAsia="en-AU"/>
        </w:rPr>
      </w:pPr>
      <w:r w:rsidRPr="00AF19DD">
        <w:rPr>
          <w:rFonts w:ascii="Arial" w:hAnsi="Arial" w:cs="Arial"/>
          <w:b/>
          <w:bCs/>
          <w:sz w:val="32"/>
          <w:szCs w:val="32"/>
          <w:lang w:eastAsia="en-AU"/>
        </w:rPr>
        <w:t>Access to Voting in Australian Elections and Referendums</w:t>
      </w:r>
    </w:p>
    <w:p w:rsidR="00AF19DD" w:rsidRPr="00AF19DD" w:rsidRDefault="00AF19DD" w:rsidP="00AF19DD">
      <w:pPr>
        <w:rPr>
          <w:rFonts w:ascii="Arial" w:hAnsi="Arial" w:cs="Arial"/>
        </w:rPr>
      </w:pPr>
    </w:p>
    <w:p w:rsidR="00AF19DD" w:rsidRPr="00AF19DD" w:rsidRDefault="00AF19DD" w:rsidP="00AF19DD">
      <w:pPr>
        <w:rPr>
          <w:rFonts w:ascii="Arial" w:hAnsi="Arial" w:cs="Arial"/>
        </w:rPr>
      </w:pPr>
    </w:p>
    <w:p w:rsidR="00AF19DD" w:rsidRPr="00AF19DD" w:rsidRDefault="00AF19DD" w:rsidP="00AF19DD">
      <w:pPr>
        <w:rPr>
          <w:rFonts w:ascii="Arial" w:hAnsi="Arial" w:cs="Arial"/>
          <w:b/>
        </w:rPr>
      </w:pPr>
      <w:r w:rsidRPr="00AF19DD">
        <w:rPr>
          <w:rFonts w:ascii="Arial" w:hAnsi="Arial" w:cs="Arial"/>
          <w:b/>
        </w:rPr>
        <w:t>July 2011</w:t>
      </w:r>
    </w:p>
    <w:p w:rsidR="00AF19DD" w:rsidRPr="00AF19DD" w:rsidRDefault="00AF19DD" w:rsidP="00AF19DD">
      <w:pPr>
        <w:rPr>
          <w:rFonts w:ascii="Arial" w:hAnsi="Arial" w:cs="Arial"/>
        </w:rPr>
      </w:pPr>
    </w:p>
    <w:p w:rsidR="00AF19DD" w:rsidRPr="00AF19DD" w:rsidRDefault="00AF19DD" w:rsidP="00AF19DD">
      <w:pPr>
        <w:rPr>
          <w:rFonts w:ascii="Arial" w:hAnsi="Arial" w:cs="Arial"/>
        </w:rPr>
      </w:pPr>
    </w:p>
    <w:p w:rsidR="00AF19DD" w:rsidRPr="00AF19DD" w:rsidRDefault="00AF19DD" w:rsidP="00AF19DD">
      <w:pPr>
        <w:pStyle w:val="Heading1"/>
        <w:jc w:val="both"/>
      </w:pPr>
      <w:r w:rsidRPr="00AF19DD">
        <w:t>Policy summary</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This policy is about the accessibility of voting and other Australian electoral processes for people who are blind, deafblind or have low vision. The right to cast a secret and independent vote in general elections and referenda is guaranteed by the Australian Constitution and also asserted by various UN instruments. However, people who are blind or have low vision have until recently not been able to exercise this right. Governments throughout Australia must take all necessary measures to ensure that technologies such as the internet and electronically assisted voting are employed to allow people who are blind or have low vision to participate fully and independently in the election process without further delay.</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If you would like this policy in an alternative format or wish to discuss it with Vision Australia’s Policy and Advocacy team, please contact us:</w:t>
      </w:r>
    </w:p>
    <w:p w:rsidR="00AF19DD" w:rsidRPr="00AF19DD" w:rsidRDefault="00AF19DD" w:rsidP="00AF19DD">
      <w:pPr>
        <w:jc w:val="both"/>
        <w:rPr>
          <w:rFonts w:ascii="Arial" w:hAnsi="Arial" w:cs="Arial"/>
        </w:rPr>
      </w:pPr>
      <w:r w:rsidRPr="00AF19DD">
        <w:rPr>
          <w:rFonts w:ascii="Arial" w:hAnsi="Arial" w:cs="Arial"/>
        </w:rPr>
        <w:t>Vision Australia</w:t>
      </w:r>
    </w:p>
    <w:p w:rsidR="00AF19DD" w:rsidRPr="00AF19DD" w:rsidRDefault="00AF19DD" w:rsidP="00AF19DD">
      <w:pPr>
        <w:jc w:val="both"/>
        <w:rPr>
          <w:rFonts w:ascii="Arial" w:hAnsi="Arial" w:cs="Arial"/>
        </w:rPr>
      </w:pPr>
      <w:r w:rsidRPr="00AF19DD">
        <w:rPr>
          <w:rFonts w:ascii="Arial" w:hAnsi="Arial" w:cs="Arial"/>
        </w:rPr>
        <w:t>Policy &amp; Advocacy Department</w:t>
      </w:r>
    </w:p>
    <w:p w:rsidR="00AF19DD" w:rsidRPr="00AF19DD" w:rsidRDefault="00AF19DD" w:rsidP="00AF19DD">
      <w:pPr>
        <w:jc w:val="both"/>
        <w:rPr>
          <w:rFonts w:ascii="Arial" w:hAnsi="Arial" w:cs="Arial"/>
        </w:rPr>
      </w:pPr>
      <w:r w:rsidRPr="00AF19DD">
        <w:rPr>
          <w:rFonts w:ascii="Arial" w:hAnsi="Arial" w:cs="Arial"/>
        </w:rPr>
        <w:t>Tel:</w:t>
      </w:r>
      <w:r w:rsidRPr="00AF19DD">
        <w:rPr>
          <w:rFonts w:ascii="Arial" w:hAnsi="Arial" w:cs="Arial"/>
        </w:rPr>
        <w:tab/>
      </w:r>
      <w:r w:rsidRPr="00AF19DD">
        <w:rPr>
          <w:rFonts w:ascii="Arial" w:hAnsi="Arial" w:cs="Arial"/>
        </w:rPr>
        <w:tab/>
        <w:t>1300 84 74 66 (within Australia)</w:t>
      </w:r>
    </w:p>
    <w:p w:rsidR="00AF19DD" w:rsidRPr="00AF19DD" w:rsidRDefault="00AF19DD" w:rsidP="00AF19DD">
      <w:pPr>
        <w:jc w:val="both"/>
        <w:rPr>
          <w:rFonts w:ascii="Arial" w:hAnsi="Arial" w:cs="Arial"/>
        </w:rPr>
      </w:pPr>
      <w:r w:rsidRPr="00AF19DD">
        <w:rPr>
          <w:rFonts w:ascii="Arial" w:hAnsi="Arial" w:cs="Arial"/>
        </w:rPr>
        <w:t>(+61 2) 9334 3333 (outside Australia)</w:t>
      </w:r>
    </w:p>
    <w:p w:rsidR="00AF19DD" w:rsidRPr="00AF19DD" w:rsidRDefault="00AF19DD" w:rsidP="00AF19DD">
      <w:pPr>
        <w:jc w:val="both"/>
        <w:rPr>
          <w:rFonts w:ascii="Arial" w:hAnsi="Arial" w:cs="Arial"/>
        </w:rPr>
      </w:pPr>
      <w:r w:rsidRPr="00AF19DD">
        <w:rPr>
          <w:rFonts w:ascii="Arial" w:hAnsi="Arial" w:cs="Arial"/>
        </w:rPr>
        <w:t>Email:</w:t>
      </w:r>
      <w:r w:rsidRPr="00AF19DD">
        <w:rPr>
          <w:rFonts w:ascii="Arial" w:hAnsi="Arial" w:cs="Arial"/>
        </w:rPr>
        <w:tab/>
      </w:r>
      <w:r w:rsidRPr="00AF19DD">
        <w:rPr>
          <w:rFonts w:ascii="Arial" w:hAnsi="Arial" w:cs="Arial"/>
        </w:rPr>
        <w:tab/>
      </w:r>
      <w:hyperlink r:id="rId9" w:history="1">
        <w:r w:rsidRPr="00AF19DD">
          <w:rPr>
            <w:rStyle w:val="Hyperlink"/>
            <w:rFonts w:ascii="Arial" w:hAnsi="Arial" w:cs="Arial"/>
          </w:rPr>
          <w:t>advocacy@visionaustralia.org</w:t>
        </w:r>
      </w:hyperlink>
    </w:p>
    <w:p w:rsidR="00AF19DD" w:rsidRPr="00AF19DD" w:rsidRDefault="00AF19DD" w:rsidP="00AF19DD">
      <w:pPr>
        <w:jc w:val="both"/>
        <w:rPr>
          <w:rFonts w:ascii="Arial" w:hAnsi="Arial" w:cs="Arial"/>
        </w:rPr>
      </w:pPr>
      <w:r w:rsidRPr="00AF19DD">
        <w:rPr>
          <w:rFonts w:ascii="Arial" w:hAnsi="Arial" w:cs="Arial"/>
        </w:rPr>
        <w:t>Website:</w:t>
      </w:r>
      <w:r w:rsidRPr="00AF19DD">
        <w:rPr>
          <w:rFonts w:ascii="Arial" w:hAnsi="Arial" w:cs="Arial"/>
        </w:rPr>
        <w:tab/>
      </w:r>
      <w:hyperlink r:id="rId10" w:history="1">
        <w:r w:rsidRPr="00AF19DD">
          <w:rPr>
            <w:rStyle w:val="Hyperlink"/>
            <w:rFonts w:ascii="Arial" w:hAnsi="Arial" w:cs="Arial"/>
          </w:rPr>
          <w:t>www.visionaustralia.org</w:t>
        </w:r>
      </w:hyperlink>
    </w:p>
    <w:p w:rsidR="00AF19DD" w:rsidRPr="00AF19DD" w:rsidRDefault="00AF19DD" w:rsidP="00AF19DD">
      <w:pPr>
        <w:jc w:val="both"/>
        <w:rPr>
          <w:rFonts w:ascii="Arial" w:hAnsi="Arial" w:cs="Arial"/>
        </w:rPr>
      </w:pPr>
    </w:p>
    <w:p w:rsidR="005715A5" w:rsidRDefault="005715A5" w:rsidP="00AF19DD">
      <w:pPr>
        <w:pStyle w:val="Heading1"/>
        <w:jc w:val="both"/>
      </w:pPr>
    </w:p>
    <w:p w:rsidR="005D2A27" w:rsidRDefault="005D2A27" w:rsidP="00AF19DD">
      <w:pPr>
        <w:pStyle w:val="Heading1"/>
        <w:jc w:val="both"/>
      </w:pPr>
    </w:p>
    <w:p w:rsidR="00AF19DD" w:rsidRPr="00AF19DD" w:rsidRDefault="00AF19DD" w:rsidP="00AF19DD">
      <w:pPr>
        <w:pStyle w:val="Heading1"/>
        <w:jc w:val="both"/>
      </w:pPr>
      <w:r w:rsidRPr="00AF19DD">
        <w:t>Purpose</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The purpose of this policy statement is:</w:t>
      </w:r>
    </w:p>
    <w:p w:rsidR="00AF19DD" w:rsidRPr="00AF19DD" w:rsidRDefault="00AF19DD" w:rsidP="00AF19DD">
      <w:pPr>
        <w:jc w:val="both"/>
        <w:rPr>
          <w:rFonts w:ascii="Arial" w:hAnsi="Arial" w:cs="Arial"/>
        </w:rPr>
      </w:pPr>
    </w:p>
    <w:p w:rsidR="00AF19DD" w:rsidRPr="00AF19DD" w:rsidRDefault="00AF19DD" w:rsidP="00AF19DD">
      <w:pPr>
        <w:numPr>
          <w:ilvl w:val="0"/>
          <w:numId w:val="10"/>
        </w:numPr>
        <w:ind w:left="357" w:hanging="357"/>
        <w:jc w:val="both"/>
        <w:rPr>
          <w:rFonts w:ascii="Arial" w:hAnsi="Arial" w:cs="Arial"/>
        </w:rPr>
      </w:pPr>
      <w:r w:rsidRPr="00AF19DD">
        <w:rPr>
          <w:rFonts w:ascii="Arial" w:hAnsi="Arial" w:cs="Arial"/>
        </w:rPr>
        <w:t>To clearly articulate Vision Australia’s view on the rights of our clients to participate fully in the democratic process of voting in Australian Government elections and referendums;</w:t>
      </w:r>
    </w:p>
    <w:p w:rsidR="00AF19DD" w:rsidRPr="00AF19DD" w:rsidRDefault="00AF19DD" w:rsidP="00AF19DD">
      <w:pPr>
        <w:jc w:val="both"/>
        <w:rPr>
          <w:rFonts w:ascii="Arial" w:hAnsi="Arial" w:cs="Arial"/>
        </w:rPr>
      </w:pPr>
    </w:p>
    <w:p w:rsidR="00AF19DD" w:rsidRPr="00AF19DD" w:rsidRDefault="00AF19DD" w:rsidP="00AF19DD">
      <w:pPr>
        <w:numPr>
          <w:ilvl w:val="0"/>
          <w:numId w:val="10"/>
        </w:numPr>
        <w:ind w:left="357" w:hanging="357"/>
        <w:jc w:val="both"/>
        <w:rPr>
          <w:rFonts w:ascii="Arial" w:hAnsi="Arial" w:cs="Arial"/>
        </w:rPr>
      </w:pPr>
      <w:r w:rsidRPr="00AF19DD">
        <w:rPr>
          <w:rFonts w:ascii="Arial" w:hAnsi="Arial" w:cs="Arial"/>
        </w:rPr>
        <w:t>To set out Vision Australia’s public position on the most appropriate methods and strategies for ensuring that our clients are afforded equitable access to democratic processes; and;</w:t>
      </w:r>
    </w:p>
    <w:p w:rsidR="00AF19DD" w:rsidRPr="00AF19DD" w:rsidRDefault="00AF19DD" w:rsidP="00AF19DD">
      <w:pPr>
        <w:pStyle w:val="ListParagraph"/>
        <w:rPr>
          <w:rFonts w:cs="Arial"/>
        </w:rPr>
      </w:pPr>
    </w:p>
    <w:p w:rsidR="00AF19DD" w:rsidRPr="00AF19DD" w:rsidRDefault="00AF19DD" w:rsidP="00AF19DD">
      <w:pPr>
        <w:numPr>
          <w:ilvl w:val="0"/>
          <w:numId w:val="10"/>
        </w:numPr>
        <w:ind w:left="357" w:hanging="357"/>
        <w:jc w:val="both"/>
        <w:rPr>
          <w:rFonts w:ascii="Arial" w:hAnsi="Arial" w:cs="Arial"/>
        </w:rPr>
      </w:pPr>
      <w:r w:rsidRPr="00AF19DD">
        <w:rPr>
          <w:rFonts w:ascii="Arial" w:hAnsi="Arial" w:cs="Arial"/>
        </w:rPr>
        <w:t>To set out what Vision Australia will do to ensure that this policy is considered by governments, parliaments and other public bodies that have responsibilities for reviewing legislation and conducting elections and referendums across all Australian jurisdictions.</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AF19DD" w:rsidP="00AF19DD">
      <w:pPr>
        <w:pStyle w:val="Heading1"/>
        <w:jc w:val="both"/>
      </w:pPr>
      <w:r w:rsidRPr="00AF19DD">
        <w:t>Policy Context</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Despite the Constitutional right and judicial obligation for all eligible Australian citizens to discharge their democratic power via the federal, state and local ballot, people who are blind, deafblind, or who have low vision, have, until very recently, been unable to cast a secret, independent vote. For example, the modus operandi under the Commonwealth Electoral Act 1918 and the Referendum (Machinery Provision) Act 1984, prescribes a physical form of an official ballot paper, the official method of casting a valid vote, and the legitimate means of tallying votes, that for the most part have been inaccessible to Australian citizens who are blind or have low vision.</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The development of digital technologies has made it possible for people who are blind or have low vision to cast a vote using electronic methods (Electronically Assisted Voting, online voting), and various trials have taken place at a number of elections throughout Australia over the past few years, beginning with the ACT election in 2001 and including the Federal election in 2007. Technology also exists that would allow people who are blind or have low vision to use their home telephone to cast a vote by interacting with an automated telephone system.</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AF19DD" w:rsidP="00AF19DD">
      <w:pPr>
        <w:pStyle w:val="Heading1"/>
        <w:jc w:val="both"/>
      </w:pPr>
      <w:r w:rsidRPr="00AF19DD">
        <w:t>Policy Details</w:t>
      </w:r>
    </w:p>
    <w:p w:rsidR="00AF19DD" w:rsidRPr="00AF19DD" w:rsidRDefault="00AF19DD" w:rsidP="00AF19DD">
      <w:pPr>
        <w:jc w:val="both"/>
        <w:rPr>
          <w:rFonts w:ascii="Arial" w:hAnsi="Arial" w:cs="Arial"/>
        </w:rPr>
      </w:pPr>
    </w:p>
    <w:p w:rsidR="00AF19DD" w:rsidRPr="00AF19DD" w:rsidRDefault="00AF19DD" w:rsidP="00AF19DD">
      <w:pPr>
        <w:numPr>
          <w:ilvl w:val="0"/>
          <w:numId w:val="11"/>
        </w:numPr>
        <w:ind w:left="357" w:hanging="357"/>
        <w:jc w:val="both"/>
        <w:rPr>
          <w:rFonts w:ascii="Arial" w:hAnsi="Arial" w:cs="Arial"/>
        </w:rPr>
      </w:pPr>
      <w:r w:rsidRPr="00AF19DD">
        <w:rPr>
          <w:rFonts w:ascii="Arial" w:hAnsi="Arial" w:cs="Arial"/>
        </w:rPr>
        <w:t xml:space="preserve">Eligible Australian citizens who are blind, deafblind, or have low vision, have both a constitutional and human right to cast a secret and independent vote in a manner comparable to their sighted peers, in all Australian Government elections and referenda. This right is guaranteed in the Australian Constitution, and </w:t>
      </w:r>
      <w:r w:rsidRPr="00AF19DD">
        <w:rPr>
          <w:rFonts w:ascii="Arial" w:hAnsi="Arial" w:cs="Arial"/>
        </w:rPr>
        <w:lastRenderedPageBreak/>
        <w:t>asserted in a number of UN instruments, including the Universal Declaration on Human Rights, and specifically in Article 29 of the Convention on the Rights of Persons with Disabilities.</w:t>
      </w:r>
    </w:p>
    <w:p w:rsidR="00AF19DD" w:rsidRPr="00AF19DD" w:rsidRDefault="00AF19DD" w:rsidP="00AF19DD">
      <w:pPr>
        <w:jc w:val="both"/>
        <w:rPr>
          <w:rFonts w:ascii="Arial" w:hAnsi="Arial" w:cs="Arial"/>
        </w:rPr>
      </w:pPr>
    </w:p>
    <w:p w:rsidR="00AF19DD" w:rsidRPr="00AF19DD" w:rsidRDefault="00AF19DD" w:rsidP="00AF19DD">
      <w:pPr>
        <w:numPr>
          <w:ilvl w:val="0"/>
          <w:numId w:val="11"/>
        </w:numPr>
        <w:ind w:left="357" w:hanging="357"/>
        <w:jc w:val="both"/>
        <w:rPr>
          <w:rFonts w:ascii="Arial" w:hAnsi="Arial" w:cs="Arial"/>
        </w:rPr>
      </w:pPr>
      <w:r w:rsidRPr="00AF19DD">
        <w:rPr>
          <w:rFonts w:ascii="Arial" w:hAnsi="Arial" w:cs="Arial"/>
        </w:rPr>
        <w:t>Australian Governments and parliaments therefore have an obligation to enact necessary legislation and provide sufficient resources to facilitate the development and continuation of equitable voting practices in Australian elections and referenda.</w:t>
      </w:r>
    </w:p>
    <w:p w:rsidR="00AF19DD" w:rsidRPr="00AF19DD" w:rsidRDefault="00AF19DD" w:rsidP="00AF19DD">
      <w:pPr>
        <w:pStyle w:val="ListParagraph"/>
        <w:rPr>
          <w:rFonts w:cs="Arial"/>
        </w:rPr>
      </w:pPr>
    </w:p>
    <w:p w:rsidR="00AF19DD" w:rsidRPr="00AF19DD" w:rsidRDefault="00AF19DD" w:rsidP="00AF19DD">
      <w:pPr>
        <w:numPr>
          <w:ilvl w:val="0"/>
          <w:numId w:val="11"/>
        </w:numPr>
        <w:ind w:left="357" w:hanging="357"/>
        <w:jc w:val="both"/>
        <w:rPr>
          <w:rFonts w:ascii="Arial" w:hAnsi="Arial" w:cs="Arial"/>
        </w:rPr>
      </w:pPr>
      <w:r w:rsidRPr="00AF19DD">
        <w:rPr>
          <w:rFonts w:ascii="Arial" w:hAnsi="Arial" w:cs="Arial"/>
        </w:rPr>
        <w:t>There are several complementary methods and technologies that governments can introduce to ensure that our clients are able to cast an independent, secret ballot. These include:</w:t>
      </w:r>
    </w:p>
    <w:p w:rsidR="00AF19DD" w:rsidRPr="00AF19DD" w:rsidRDefault="00AF19DD" w:rsidP="00AF19DD">
      <w:pPr>
        <w:jc w:val="both"/>
        <w:rPr>
          <w:rFonts w:ascii="Arial" w:hAnsi="Arial" w:cs="Arial"/>
        </w:rPr>
      </w:pPr>
    </w:p>
    <w:p w:rsidR="00AF19DD" w:rsidRPr="00AF19DD" w:rsidRDefault="00AF19DD" w:rsidP="00AF19DD">
      <w:pPr>
        <w:numPr>
          <w:ilvl w:val="0"/>
          <w:numId w:val="12"/>
        </w:numPr>
        <w:jc w:val="both"/>
        <w:rPr>
          <w:rFonts w:ascii="Arial" w:hAnsi="Arial" w:cs="Arial"/>
        </w:rPr>
      </w:pPr>
      <w:r w:rsidRPr="00AF19DD">
        <w:rPr>
          <w:rFonts w:ascii="Arial" w:hAnsi="Arial" w:cs="Arial"/>
        </w:rPr>
        <w:t xml:space="preserve">Electronically Assisted </w:t>
      </w:r>
      <w:proofErr w:type="gramStart"/>
      <w:r w:rsidRPr="00AF19DD">
        <w:rPr>
          <w:rFonts w:ascii="Arial" w:hAnsi="Arial" w:cs="Arial"/>
        </w:rPr>
        <w:t>Voting</w:t>
      </w:r>
      <w:proofErr w:type="gramEnd"/>
      <w:r w:rsidRPr="00AF19DD">
        <w:rPr>
          <w:rFonts w:ascii="Arial" w:hAnsi="Arial" w:cs="Arial"/>
        </w:rPr>
        <w:t>, which is based on terminals that provide output in enlarged on-screen text, synthetic speech, and refreshable braille and that allow a vote to be cast and preferences assigned.</w:t>
      </w:r>
    </w:p>
    <w:p w:rsidR="00AF19DD" w:rsidRPr="00AF19DD" w:rsidRDefault="00AF19DD" w:rsidP="00AF19DD">
      <w:pPr>
        <w:ind w:left="720"/>
        <w:jc w:val="both"/>
        <w:rPr>
          <w:rFonts w:ascii="Arial" w:hAnsi="Arial" w:cs="Arial"/>
        </w:rPr>
      </w:pPr>
    </w:p>
    <w:p w:rsidR="00AF19DD" w:rsidRPr="00AF19DD" w:rsidRDefault="00AF19DD" w:rsidP="00AF19DD">
      <w:pPr>
        <w:numPr>
          <w:ilvl w:val="0"/>
          <w:numId w:val="12"/>
        </w:numPr>
        <w:jc w:val="both"/>
        <w:rPr>
          <w:rFonts w:ascii="Arial" w:hAnsi="Arial" w:cs="Arial"/>
        </w:rPr>
      </w:pPr>
      <w:r w:rsidRPr="00AF19DD">
        <w:rPr>
          <w:rFonts w:ascii="Arial" w:hAnsi="Arial" w:cs="Arial"/>
        </w:rPr>
        <w:t>Telephonically Assisted Voting, in which voters can use their home telephone to interact with an automated system that records votes and preferences by means of menu selections.</w:t>
      </w:r>
    </w:p>
    <w:p w:rsidR="00AF19DD" w:rsidRPr="00AF19DD" w:rsidRDefault="00AF19DD" w:rsidP="00AF19DD">
      <w:pPr>
        <w:jc w:val="both"/>
        <w:rPr>
          <w:rFonts w:ascii="Arial" w:hAnsi="Arial" w:cs="Arial"/>
        </w:rPr>
      </w:pPr>
    </w:p>
    <w:p w:rsidR="00AF19DD" w:rsidRPr="00AF19DD" w:rsidRDefault="00AF19DD" w:rsidP="00AF19DD">
      <w:pPr>
        <w:numPr>
          <w:ilvl w:val="0"/>
          <w:numId w:val="12"/>
        </w:numPr>
        <w:jc w:val="both"/>
        <w:rPr>
          <w:rFonts w:ascii="Arial" w:hAnsi="Arial" w:cs="Arial"/>
        </w:rPr>
      </w:pPr>
      <w:r w:rsidRPr="00AF19DD">
        <w:rPr>
          <w:rFonts w:ascii="Arial" w:hAnsi="Arial" w:cs="Arial"/>
        </w:rPr>
        <w:t>Online Voting, in which votes are cast using an accessible website.</w:t>
      </w:r>
    </w:p>
    <w:p w:rsidR="00AF19DD" w:rsidRPr="00AF19DD" w:rsidRDefault="00AF19DD" w:rsidP="00AF19DD">
      <w:pPr>
        <w:jc w:val="both"/>
        <w:rPr>
          <w:rFonts w:ascii="Arial" w:hAnsi="Arial" w:cs="Arial"/>
        </w:rPr>
      </w:pPr>
    </w:p>
    <w:p w:rsidR="00AF19DD" w:rsidRPr="00AF19DD" w:rsidRDefault="00AF19DD" w:rsidP="00AF19DD">
      <w:pPr>
        <w:numPr>
          <w:ilvl w:val="0"/>
          <w:numId w:val="11"/>
        </w:numPr>
        <w:ind w:left="426" w:hanging="426"/>
        <w:jc w:val="both"/>
        <w:rPr>
          <w:rFonts w:ascii="Arial" w:hAnsi="Arial" w:cs="Arial"/>
        </w:rPr>
      </w:pPr>
      <w:r w:rsidRPr="00AF19DD">
        <w:rPr>
          <w:rFonts w:ascii="Arial" w:hAnsi="Arial" w:cs="Arial"/>
        </w:rPr>
        <w:t>These methods all provide the means for our clients to have independent, private access to the voting process consistent with constitutional and human rights, and accordingly they should be progressively deployed in all Australian elections and referenda, either individually or in combination.</w:t>
      </w:r>
    </w:p>
    <w:p w:rsidR="00AF19DD" w:rsidRPr="00AF19DD" w:rsidRDefault="00AF19DD" w:rsidP="00AF19DD">
      <w:pPr>
        <w:jc w:val="both"/>
        <w:rPr>
          <w:rFonts w:ascii="Arial" w:hAnsi="Arial" w:cs="Arial"/>
        </w:rPr>
      </w:pPr>
    </w:p>
    <w:p w:rsidR="00AF19DD" w:rsidRPr="00AF19DD" w:rsidRDefault="00AF19DD" w:rsidP="00AF19DD">
      <w:pPr>
        <w:numPr>
          <w:ilvl w:val="0"/>
          <w:numId w:val="11"/>
        </w:numPr>
        <w:ind w:left="426" w:hanging="426"/>
        <w:jc w:val="both"/>
        <w:rPr>
          <w:rFonts w:ascii="Arial" w:hAnsi="Arial" w:cs="Arial"/>
        </w:rPr>
      </w:pPr>
      <w:r w:rsidRPr="00AF19DD">
        <w:rPr>
          <w:rFonts w:ascii="Arial" w:hAnsi="Arial" w:cs="Arial"/>
        </w:rPr>
        <w:t>Even where independent and private access to the Voting process is provided, some of our clients may prefer to have a family member or a polling officer complete a ballot paper on their behalf by following their instructions. This method does not result in independent private access to the voting process, however it is the method that historically has been offered to people who are blind, deafblind or have low vision, and some people may still prefer it. Governments and electoral authorities must ensure that people who are blind, deafblind, or have low vision continue to have access to this method of voting upon request.</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AF19DD" w:rsidP="00AF19DD">
      <w:pPr>
        <w:pStyle w:val="Heading1"/>
        <w:jc w:val="both"/>
      </w:pPr>
      <w:r w:rsidRPr="00AF19DD">
        <w:t>What we want government to do</w:t>
      </w:r>
    </w:p>
    <w:p w:rsidR="00AF19DD" w:rsidRPr="00AF19DD" w:rsidRDefault="00AF19DD" w:rsidP="00AF19DD">
      <w:pPr>
        <w:jc w:val="both"/>
        <w:rPr>
          <w:rFonts w:ascii="Arial" w:hAnsi="Arial" w:cs="Arial"/>
        </w:rPr>
      </w:pPr>
    </w:p>
    <w:p w:rsidR="00AF19DD" w:rsidRPr="00AF19DD" w:rsidRDefault="00AF19DD" w:rsidP="00AF19DD">
      <w:pPr>
        <w:numPr>
          <w:ilvl w:val="0"/>
          <w:numId w:val="13"/>
        </w:numPr>
        <w:ind w:left="357" w:hanging="357"/>
        <w:jc w:val="both"/>
        <w:rPr>
          <w:rFonts w:ascii="Arial" w:hAnsi="Arial" w:cs="Arial"/>
        </w:rPr>
      </w:pPr>
      <w:r w:rsidRPr="00AF19DD">
        <w:rPr>
          <w:rFonts w:ascii="Arial" w:hAnsi="Arial" w:cs="Arial"/>
        </w:rPr>
        <w:t>Governments and electoral authorities, as well as political parties and candidates, have an obligation to make available in formats accessible to our clients, any information relating to the electoral process that they make available to the general community. This information includes:</w:t>
      </w:r>
    </w:p>
    <w:p w:rsidR="00AF19DD" w:rsidRPr="00AF19DD" w:rsidRDefault="00AF19DD" w:rsidP="00AF19DD">
      <w:pPr>
        <w:ind w:left="357"/>
        <w:jc w:val="both"/>
        <w:rPr>
          <w:rFonts w:ascii="Arial" w:hAnsi="Arial" w:cs="Arial"/>
        </w:rPr>
      </w:pPr>
    </w:p>
    <w:p w:rsidR="00AF19DD" w:rsidRPr="00AF19DD" w:rsidRDefault="00AF19DD" w:rsidP="00AF19DD">
      <w:pPr>
        <w:numPr>
          <w:ilvl w:val="0"/>
          <w:numId w:val="14"/>
        </w:numPr>
        <w:jc w:val="both"/>
        <w:rPr>
          <w:rFonts w:ascii="Arial" w:hAnsi="Arial" w:cs="Arial"/>
        </w:rPr>
      </w:pPr>
      <w:r w:rsidRPr="00AF19DD">
        <w:rPr>
          <w:rFonts w:ascii="Arial" w:hAnsi="Arial" w:cs="Arial"/>
        </w:rPr>
        <w:lastRenderedPageBreak/>
        <w:t>Information regarding electoral roll matters or other electoral authority information;</w:t>
      </w:r>
    </w:p>
    <w:p w:rsidR="00AF19DD" w:rsidRPr="00AF19DD" w:rsidRDefault="00AF19DD" w:rsidP="00AF19DD">
      <w:pPr>
        <w:ind w:left="720"/>
        <w:jc w:val="both"/>
        <w:rPr>
          <w:rFonts w:ascii="Arial" w:hAnsi="Arial" w:cs="Arial"/>
        </w:rPr>
      </w:pPr>
    </w:p>
    <w:p w:rsidR="00AF19DD" w:rsidRPr="00AF19DD" w:rsidRDefault="00AF19DD" w:rsidP="00AF19DD">
      <w:pPr>
        <w:numPr>
          <w:ilvl w:val="0"/>
          <w:numId w:val="14"/>
        </w:numPr>
        <w:jc w:val="both"/>
        <w:rPr>
          <w:rFonts w:ascii="Arial" w:hAnsi="Arial" w:cs="Arial"/>
        </w:rPr>
      </w:pPr>
      <w:r w:rsidRPr="00AF19DD">
        <w:rPr>
          <w:rFonts w:ascii="Arial" w:hAnsi="Arial" w:cs="Arial"/>
        </w:rPr>
        <w:t>Information about an election/referendum, or specific information regarding a proposed constitutional change;</w:t>
      </w:r>
    </w:p>
    <w:p w:rsidR="00AF19DD" w:rsidRPr="00AF19DD" w:rsidRDefault="00AF19DD" w:rsidP="00AF19DD">
      <w:pPr>
        <w:jc w:val="both"/>
        <w:rPr>
          <w:rFonts w:ascii="Arial" w:hAnsi="Arial" w:cs="Arial"/>
        </w:rPr>
      </w:pPr>
    </w:p>
    <w:p w:rsidR="00AF19DD" w:rsidRPr="00AF19DD" w:rsidRDefault="00AF19DD" w:rsidP="00AF19DD">
      <w:pPr>
        <w:numPr>
          <w:ilvl w:val="0"/>
          <w:numId w:val="14"/>
        </w:numPr>
        <w:jc w:val="both"/>
        <w:rPr>
          <w:rFonts w:ascii="Arial" w:hAnsi="Arial" w:cs="Arial"/>
        </w:rPr>
      </w:pPr>
      <w:r w:rsidRPr="00AF19DD">
        <w:rPr>
          <w:rFonts w:ascii="Arial" w:hAnsi="Arial" w:cs="Arial"/>
        </w:rPr>
        <w:t>How to vote cards;</w:t>
      </w:r>
    </w:p>
    <w:p w:rsidR="00AF19DD" w:rsidRPr="00AF19DD" w:rsidRDefault="00AF19DD" w:rsidP="00AF19DD">
      <w:pPr>
        <w:jc w:val="both"/>
        <w:rPr>
          <w:rFonts w:ascii="Arial" w:hAnsi="Arial" w:cs="Arial"/>
        </w:rPr>
      </w:pPr>
    </w:p>
    <w:p w:rsidR="00AF19DD" w:rsidRPr="00AF19DD" w:rsidRDefault="00AF19DD" w:rsidP="00AF19DD">
      <w:pPr>
        <w:numPr>
          <w:ilvl w:val="0"/>
          <w:numId w:val="14"/>
        </w:numPr>
        <w:jc w:val="both"/>
        <w:rPr>
          <w:rFonts w:ascii="Arial" w:hAnsi="Arial" w:cs="Arial"/>
        </w:rPr>
      </w:pPr>
      <w:r w:rsidRPr="00AF19DD">
        <w:rPr>
          <w:rFonts w:ascii="Arial" w:hAnsi="Arial" w:cs="Arial"/>
        </w:rPr>
        <w:t>All advertising material on all communication channels such as news media, social media, and any other web-based platform; and;</w:t>
      </w:r>
    </w:p>
    <w:p w:rsidR="00AF19DD" w:rsidRPr="00AF19DD" w:rsidRDefault="00AF19DD" w:rsidP="00AF19DD">
      <w:pPr>
        <w:jc w:val="both"/>
        <w:rPr>
          <w:rFonts w:ascii="Arial" w:hAnsi="Arial" w:cs="Arial"/>
        </w:rPr>
      </w:pPr>
    </w:p>
    <w:p w:rsidR="00AF19DD" w:rsidRPr="00AF19DD" w:rsidRDefault="00AF19DD" w:rsidP="00AF19DD">
      <w:pPr>
        <w:numPr>
          <w:ilvl w:val="0"/>
          <w:numId w:val="14"/>
        </w:numPr>
        <w:jc w:val="both"/>
        <w:rPr>
          <w:rFonts w:ascii="Arial" w:hAnsi="Arial" w:cs="Arial"/>
        </w:rPr>
      </w:pPr>
      <w:r w:rsidRPr="00AF19DD">
        <w:rPr>
          <w:rFonts w:ascii="Arial" w:hAnsi="Arial" w:cs="Arial"/>
        </w:rPr>
        <w:t>Policy Brochures.</w:t>
      </w:r>
    </w:p>
    <w:p w:rsidR="00AF19DD" w:rsidRPr="00AF19DD" w:rsidRDefault="00AF19DD" w:rsidP="00AF19DD">
      <w:pPr>
        <w:jc w:val="both"/>
        <w:rPr>
          <w:rFonts w:ascii="Arial" w:hAnsi="Arial" w:cs="Arial"/>
        </w:rPr>
      </w:pPr>
    </w:p>
    <w:p w:rsidR="00AF19DD" w:rsidRPr="00AF19DD" w:rsidRDefault="00AF19DD" w:rsidP="00AF19DD">
      <w:pPr>
        <w:numPr>
          <w:ilvl w:val="0"/>
          <w:numId w:val="13"/>
        </w:numPr>
        <w:ind w:left="357" w:hanging="357"/>
        <w:jc w:val="both"/>
        <w:rPr>
          <w:rFonts w:ascii="Arial" w:hAnsi="Arial" w:cs="Arial"/>
        </w:rPr>
      </w:pPr>
      <w:r w:rsidRPr="00AF19DD">
        <w:rPr>
          <w:rFonts w:ascii="Arial" w:hAnsi="Arial" w:cs="Arial"/>
        </w:rPr>
        <w:t>Governments and electoral authorities must ensure that buildings and premises used as polling places comply with relevant accessibility standards, such as the Access to Premises Standards developed under the Disability Discrimination Act 1992.</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AF19DD" w:rsidP="00AF19DD">
      <w:pPr>
        <w:pStyle w:val="Heading1"/>
        <w:jc w:val="both"/>
      </w:pPr>
      <w:r w:rsidRPr="00AF19DD">
        <w:t>What Vision Australia will do to implement and promote this policy</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 xml:space="preserve">Vision Australia is committed to promoting this policy at all levels of the community, in order to work towards achieving a truly independent and secret vote for our clients in Australian elections and referenda. Vision Australia will </w:t>
      </w:r>
      <w:r w:rsidR="000053FD" w:rsidRPr="00AF19DD">
        <w:rPr>
          <w:rFonts w:ascii="Arial" w:hAnsi="Arial" w:cs="Arial"/>
        </w:rPr>
        <w:t>fulfil</w:t>
      </w:r>
      <w:r w:rsidRPr="00AF19DD">
        <w:rPr>
          <w:rFonts w:ascii="Arial" w:hAnsi="Arial" w:cs="Arial"/>
        </w:rPr>
        <w:t xml:space="preserve"> this commitment in a number of ways, by:</w:t>
      </w:r>
    </w:p>
    <w:p w:rsidR="00AF19DD" w:rsidRPr="00AF19DD" w:rsidRDefault="00AF19DD" w:rsidP="00AF19DD">
      <w:pPr>
        <w:jc w:val="both"/>
        <w:rPr>
          <w:rFonts w:ascii="Arial" w:hAnsi="Arial" w:cs="Arial"/>
        </w:rPr>
      </w:pPr>
    </w:p>
    <w:p w:rsidR="00AF19DD" w:rsidRPr="00AF19DD" w:rsidRDefault="00AF19DD" w:rsidP="00AF19DD">
      <w:pPr>
        <w:numPr>
          <w:ilvl w:val="0"/>
          <w:numId w:val="15"/>
        </w:numPr>
        <w:ind w:left="357" w:hanging="357"/>
        <w:jc w:val="both"/>
        <w:rPr>
          <w:rFonts w:ascii="Arial" w:hAnsi="Arial" w:cs="Arial"/>
        </w:rPr>
      </w:pPr>
      <w:r w:rsidRPr="00AF19DD">
        <w:rPr>
          <w:rFonts w:ascii="Arial" w:hAnsi="Arial" w:cs="Arial"/>
        </w:rPr>
        <w:t>Continuing to work with all levels of government, relevant parliamentary committees, political parties, and state and Federal electoral authorities, to ensure that this policy is consistently considered and regularly promoted.</w:t>
      </w:r>
    </w:p>
    <w:p w:rsidR="00AF19DD" w:rsidRPr="00AF19DD" w:rsidRDefault="00AF19DD" w:rsidP="00AF19DD">
      <w:pPr>
        <w:jc w:val="both"/>
        <w:rPr>
          <w:rFonts w:ascii="Arial" w:hAnsi="Arial" w:cs="Arial"/>
        </w:rPr>
      </w:pPr>
    </w:p>
    <w:p w:rsidR="00AF19DD" w:rsidRPr="00AF19DD" w:rsidRDefault="00AF19DD" w:rsidP="00AF19DD">
      <w:pPr>
        <w:numPr>
          <w:ilvl w:val="0"/>
          <w:numId w:val="15"/>
        </w:numPr>
        <w:ind w:left="357" w:hanging="357"/>
        <w:jc w:val="both"/>
        <w:rPr>
          <w:rFonts w:ascii="Arial" w:hAnsi="Arial" w:cs="Arial"/>
        </w:rPr>
      </w:pPr>
      <w:r w:rsidRPr="00AF19DD">
        <w:rPr>
          <w:rFonts w:ascii="Arial" w:hAnsi="Arial" w:cs="Arial"/>
        </w:rPr>
        <w:t>Continuing to work with clients, other organisations and the broader community, to ensure that accessible voting remains a prominent public policy issue and to gain support for the content of this policy.</w:t>
      </w:r>
    </w:p>
    <w:p w:rsidR="00AF19DD" w:rsidRPr="00AF19DD" w:rsidRDefault="00AF19DD" w:rsidP="00AF19DD">
      <w:pPr>
        <w:pStyle w:val="ListParagraph"/>
        <w:rPr>
          <w:rFonts w:cs="Arial"/>
        </w:rPr>
      </w:pPr>
    </w:p>
    <w:p w:rsidR="00AF19DD" w:rsidRPr="00AF19DD" w:rsidRDefault="00AF19DD" w:rsidP="00AF19DD">
      <w:pPr>
        <w:numPr>
          <w:ilvl w:val="0"/>
          <w:numId w:val="15"/>
        </w:numPr>
        <w:ind w:left="357" w:hanging="357"/>
        <w:jc w:val="both"/>
        <w:rPr>
          <w:rFonts w:ascii="Arial" w:hAnsi="Arial" w:cs="Arial"/>
        </w:rPr>
      </w:pPr>
      <w:r w:rsidRPr="00AF19DD">
        <w:rPr>
          <w:rFonts w:ascii="Arial" w:hAnsi="Arial" w:cs="Arial"/>
        </w:rPr>
        <w:t>Making this policy available to the general public via our website and on request from Vision Australia offices, in print and accessible formats, to help educate the community on the issues that face people who are blind, deafblind, or who have low vision, in accessing their right to an independent, secret and verifiable vote.</w:t>
      </w:r>
    </w:p>
    <w:p w:rsidR="00AF19DD" w:rsidRPr="00AF19DD" w:rsidRDefault="00AF19DD" w:rsidP="00AF19DD">
      <w:pPr>
        <w:pStyle w:val="ListParagraph"/>
        <w:rPr>
          <w:rFonts w:cs="Arial"/>
        </w:rPr>
      </w:pPr>
    </w:p>
    <w:p w:rsidR="00AF19DD" w:rsidRPr="00AF19DD" w:rsidRDefault="00AF19DD" w:rsidP="00AF19DD">
      <w:pPr>
        <w:numPr>
          <w:ilvl w:val="0"/>
          <w:numId w:val="15"/>
        </w:numPr>
        <w:ind w:left="357" w:hanging="357"/>
        <w:jc w:val="both"/>
        <w:rPr>
          <w:rFonts w:ascii="Arial" w:hAnsi="Arial" w:cs="Arial"/>
        </w:rPr>
      </w:pPr>
      <w:r w:rsidRPr="00AF19DD">
        <w:rPr>
          <w:rFonts w:ascii="Arial" w:hAnsi="Arial" w:cs="Arial"/>
        </w:rPr>
        <w:t>Ensuring that this policy is updated regularly to keep pace with developments in accessible voting technologies around the world, through our continued work with international organisations such as the World Blind Union.</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p>
    <w:p w:rsidR="00AF19DD" w:rsidRPr="00AF19DD" w:rsidRDefault="001628FB" w:rsidP="001628FB">
      <w:pPr>
        <w:pStyle w:val="Heading1"/>
        <w:jc w:val="both"/>
      </w:pPr>
      <w:r>
        <w:br w:type="page"/>
      </w:r>
      <w:r w:rsidR="00AF19DD" w:rsidRPr="00AF19DD">
        <w:lastRenderedPageBreak/>
        <w:t>How this Policy has been developed</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This Policy has been developed by Vision Australia’s Policy and Advocacy team. It reflects our direct and extensive involvement with clients, other state, National and international organisations, as well as governments and statutory bodies. It also draws on the direct experiential knowledge of staff, and research and consultation within the organisation and the broader community, including representatives of people who are blind, deafblind or have low vision.</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p>
    <w:p w:rsidR="00AF19DD" w:rsidRPr="00AF19DD" w:rsidRDefault="00AF19DD" w:rsidP="001628FB">
      <w:pPr>
        <w:pStyle w:val="Heading1"/>
        <w:jc w:val="both"/>
      </w:pPr>
      <w:r w:rsidRPr="00AF19DD">
        <w:t>Monitoring and Review</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This policy will be reviewed every two years. Feedback is welcome and will assist this review process.</w:t>
      </w:r>
    </w:p>
    <w:p w:rsidR="00AF19DD" w:rsidRPr="00AF19DD" w:rsidRDefault="00AF19DD" w:rsidP="001628FB">
      <w:pPr>
        <w:jc w:val="both"/>
        <w:rPr>
          <w:rFonts w:ascii="Arial" w:hAnsi="Arial" w:cs="Arial"/>
        </w:rPr>
      </w:pPr>
    </w:p>
    <w:p w:rsidR="005D2A27" w:rsidRDefault="005D2A27" w:rsidP="001628FB">
      <w:pPr>
        <w:pStyle w:val="Heading1"/>
        <w:jc w:val="both"/>
      </w:pPr>
    </w:p>
    <w:p w:rsidR="00AF19DD" w:rsidRPr="00AF19DD" w:rsidRDefault="00AF19DD" w:rsidP="001628FB">
      <w:pPr>
        <w:pStyle w:val="Heading1"/>
        <w:jc w:val="both"/>
      </w:pPr>
      <w:r w:rsidRPr="00AF19DD">
        <w:t>About Vision Australia</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 xml:space="preserve">Vision Australia is the largest provider of services to people who are blind, deafblind or have low vision in Australia. It has been formed through the merger of several of Australia’s oldest, most respected and experienced blindness and low vision agencies. </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Our goal is that people who are blind, deafblind or have low vision will increasingly have the choice to participate fully in every aspect of life in the community. To help realise this goal, we are committed to providing high quality services to our clients and their families. We also work collaboratively with Government, business and the community to eliminate the barriers people who are blind, deafblind or have low vision face in accessing the community or in exercising their rights as Australian citizens.</w:t>
      </w:r>
    </w:p>
    <w:p w:rsidR="005D2A27" w:rsidRDefault="005D2A27" w:rsidP="001628FB">
      <w:pPr>
        <w:pStyle w:val="Heading2"/>
        <w:spacing w:before="0" w:after="0"/>
        <w:rPr>
          <w:i w:val="0"/>
          <w:sz w:val="24"/>
          <w:szCs w:val="24"/>
        </w:rPr>
      </w:pPr>
    </w:p>
    <w:p w:rsidR="001628FB" w:rsidRPr="001628FB" w:rsidRDefault="001628FB" w:rsidP="001628FB"/>
    <w:p w:rsidR="00AF19DD" w:rsidRPr="00AF19DD" w:rsidRDefault="00AF19DD" w:rsidP="001628FB">
      <w:pPr>
        <w:pStyle w:val="Heading2"/>
        <w:spacing w:before="0" w:after="0"/>
        <w:rPr>
          <w:i w:val="0"/>
          <w:sz w:val="24"/>
          <w:szCs w:val="24"/>
        </w:rPr>
      </w:pPr>
      <w:r w:rsidRPr="00AF19DD">
        <w:rPr>
          <w:i w:val="0"/>
          <w:sz w:val="24"/>
          <w:szCs w:val="24"/>
        </w:rPr>
        <w:t>Our Clients</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 xml:space="preserve">The Australian Bureau of Statistics estimates that there are approximately 300,000 people in Australia who are blind, deafblind or have low vision. Some estimates suggest that this number will almost double over the next two decades. Vision loss is, by and large, a disability that is age-related, and the ageing of the population is thus a primary factor in this trend. </w:t>
      </w:r>
    </w:p>
    <w:p w:rsidR="00AF19DD" w:rsidRPr="00AF19DD" w:rsidRDefault="00AF19DD" w:rsidP="001628FB">
      <w:pPr>
        <w:jc w:val="both"/>
        <w:rPr>
          <w:rFonts w:ascii="Arial" w:hAnsi="Arial" w:cs="Arial"/>
        </w:rPr>
      </w:pPr>
    </w:p>
    <w:p w:rsidR="00AF19DD" w:rsidRPr="00AF19DD" w:rsidRDefault="00AF19DD" w:rsidP="001628FB">
      <w:pPr>
        <w:jc w:val="both"/>
        <w:rPr>
          <w:rFonts w:ascii="Arial" w:hAnsi="Arial" w:cs="Arial"/>
        </w:rPr>
      </w:pPr>
      <w:r w:rsidRPr="00AF19DD">
        <w:rPr>
          <w:rFonts w:ascii="Arial" w:hAnsi="Arial" w:cs="Arial"/>
        </w:rPr>
        <w:t xml:space="preserve">People who are blind or have low vision are an important section of the community and their needs and perspectives must be taken into account by governments in the development of policy and by industry when designing and introducing new technology. </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 xml:space="preserve">People who are deafblind constitute an important segment of Vision Australia's client group, and we are committed to providing high quality services to them. People who </w:t>
      </w:r>
      <w:r w:rsidRPr="00AF19DD">
        <w:rPr>
          <w:rFonts w:ascii="Arial" w:hAnsi="Arial" w:cs="Arial"/>
        </w:rPr>
        <w:lastRenderedPageBreak/>
        <w:t>are deafblind have the same rights and expectations as the rest of the community and their needs must be given the same degree of attention as other groups.</w:t>
      </w:r>
    </w:p>
    <w:p w:rsidR="00AF19DD" w:rsidRPr="00AF19DD" w:rsidRDefault="00AF19DD" w:rsidP="00AF19DD">
      <w:pPr>
        <w:jc w:val="both"/>
        <w:rPr>
          <w:rFonts w:ascii="Arial" w:hAnsi="Arial" w:cs="Arial"/>
        </w:rPr>
      </w:pPr>
    </w:p>
    <w:p w:rsidR="00AF19DD" w:rsidRPr="00AF19DD" w:rsidRDefault="00AF19DD" w:rsidP="00AF19DD">
      <w:pPr>
        <w:jc w:val="both"/>
        <w:rPr>
          <w:rFonts w:ascii="Arial" w:hAnsi="Arial" w:cs="Arial"/>
        </w:rPr>
      </w:pPr>
      <w:r w:rsidRPr="00AF19DD">
        <w:rPr>
          <w:rFonts w:ascii="Arial" w:hAnsi="Arial" w:cs="Arial"/>
        </w:rPr>
        <w:t>Policy ends.</w:t>
      </w:r>
    </w:p>
    <w:p w:rsidR="00AF19DD" w:rsidRPr="00AF19DD" w:rsidRDefault="00AF19DD" w:rsidP="00AF19DD">
      <w:pPr>
        <w:jc w:val="both"/>
        <w:rPr>
          <w:rFonts w:ascii="Arial" w:hAnsi="Arial" w:cs="Arial"/>
        </w:rPr>
      </w:pPr>
    </w:p>
    <w:bookmarkEnd w:id="0"/>
    <w:bookmarkEnd w:id="1"/>
    <w:bookmarkEnd w:id="2"/>
    <w:p w:rsidR="00AF19DD" w:rsidRPr="00DB526B" w:rsidRDefault="00AF19DD" w:rsidP="00AF19DD">
      <w:pPr>
        <w:jc w:val="both"/>
        <w:rPr>
          <w:rFonts w:cs="Arial"/>
        </w:rPr>
      </w:pPr>
    </w:p>
    <w:p w:rsidR="002602D0" w:rsidRPr="002602D0" w:rsidRDefault="005715A5" w:rsidP="002602D0">
      <w:pPr>
        <w:rPr>
          <w:rFonts w:ascii="Arial" w:eastAsia="Calibri" w:hAnsi="Arial" w:cs="Arial"/>
        </w:rPr>
      </w:pPr>
      <w:r>
        <w:rPr>
          <w:rFonts w:ascii="Arial" w:hAnsi="Arial" w:cs="Arial"/>
        </w:rPr>
        <w:br w:type="page"/>
      </w:r>
      <w:r w:rsidR="002602D0" w:rsidRPr="002602D0">
        <w:rPr>
          <w:rFonts w:ascii="Arial" w:eastAsia="Calibri" w:hAnsi="Arial" w:cs="Arial"/>
        </w:rPr>
        <w:lastRenderedPageBreak/>
        <w:t xml:space="preserve">Appendix 2 </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SAMPLE OF </w:t>
      </w:r>
      <w:proofErr w:type="gramStart"/>
      <w:r w:rsidRPr="002602D0">
        <w:rPr>
          <w:rFonts w:ascii="Arial" w:eastAsia="Calibri" w:hAnsi="Arial" w:cs="Arial"/>
        </w:rPr>
        <w:t>FEEDBACK  about</w:t>
      </w:r>
      <w:proofErr w:type="gramEnd"/>
      <w:r w:rsidRPr="002602D0">
        <w:rPr>
          <w:rFonts w:ascii="Arial" w:eastAsia="Calibri" w:hAnsi="Arial" w:cs="Arial"/>
        </w:rPr>
        <w:t xml:space="preserve"> I-VOTE FROM THE VIP-L EMAIL LIST</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to</w:t>
      </w:r>
      <w:proofErr w:type="gramEnd"/>
      <w:r w:rsidRPr="002602D0">
        <w:rPr>
          <w:rFonts w:ascii="Arial" w:eastAsia="Calibri" w:hAnsi="Arial" w:cs="Arial"/>
        </w:rPr>
        <w:t xml:space="preserve"> Vision Australia submission to review of the New South Wales 2011 election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This attachment contains a sample of the kind of feedback received by Vision Australia regarding the use of I-Vote in the New South Wales 2011 state election, anonymous for privacy and any personal unrelated comments to recipient removed.</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They come from the Vision Impaired Persons email list VIP-L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Vip-l@freelists.org.</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From: vip-l-bounce@freelists.org [mailto:vip-l-bounce@freelists.org]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On behalf of 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 Thursday, February 02, 2012 4:55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 ''vip-l@freelists.org' (vip-l@freelists.org)';</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''bca-l@yahoogroups.com.au' (bca-l@yahoogroups.com.au)'</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 [vip-l] NSW state election 2011 feedback required</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Hi all,</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Vision Australia is preparing a submission to the review of the 2011 NSW</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state</w:t>
      </w:r>
      <w:proofErr w:type="gramEnd"/>
      <w:r w:rsidRPr="002602D0">
        <w:rPr>
          <w:rFonts w:ascii="Arial" w:eastAsia="Calibri" w:hAnsi="Arial" w:cs="Arial"/>
        </w:rPr>
        <w:t xml:space="preserve"> election.</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We are keen to have anything you care to put in writing about your</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experiences</w:t>
      </w:r>
      <w:proofErr w:type="gramEnd"/>
      <w:r w:rsidRPr="002602D0">
        <w:rPr>
          <w:rFonts w:ascii="Arial" w:eastAsia="Calibri" w:hAnsi="Arial" w:cs="Arial"/>
        </w:rPr>
        <w:t xml:space="preserve"> with voting at the NSW 2011 election, especially I-vote.</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The good, the bad or the terrific &lt;smile&gt;</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Please respond to me directly at:</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lastRenderedPageBreak/>
        <w:t>Susan.thompson@vision Australia.org, as I don't have incoming</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List email to this address at the moment.</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Thanks for any feedback you can provide.</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Regards</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Susan</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Advocacy Officer (Mon-Thur)</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Advocacy and Campaigning</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VISION AUSTRALIA</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4 Mitchell Street</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ENFIELD  NSW</w:t>
      </w:r>
      <w:proofErr w:type="gramEnd"/>
      <w:r w:rsidRPr="002602D0">
        <w:rPr>
          <w:rFonts w:ascii="Arial" w:eastAsia="Calibri" w:hAnsi="Arial" w:cs="Arial"/>
        </w:rPr>
        <w:t xml:space="preserve">  2136</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Ph: (02) 9334 3425</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Email: susan.thompson@visionaustralia.org</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br w:type="page"/>
      </w:r>
    </w:p>
    <w:p w:rsidR="002602D0" w:rsidRPr="002602D0" w:rsidRDefault="000053FD" w:rsidP="002602D0">
      <w:pPr>
        <w:spacing w:after="200" w:line="276" w:lineRule="auto"/>
        <w:rPr>
          <w:rFonts w:ascii="Arial" w:eastAsia="Calibri" w:hAnsi="Arial" w:cs="Arial"/>
        </w:rPr>
      </w:pPr>
      <w:r>
        <w:rPr>
          <w:rFonts w:ascii="Arial" w:eastAsia="Calibri" w:hAnsi="Arial" w:cs="Arial"/>
        </w:rPr>
        <w:t>From:</w:t>
      </w:r>
      <w:r>
        <w:rPr>
          <w:rFonts w:ascii="Arial" w:eastAsia="Calibri" w:hAnsi="Arial" w:cs="Arial"/>
        </w:rPr>
        <w:tab/>
      </w:r>
      <w:r w:rsidRPr="002602D0">
        <w:rPr>
          <w:rFonts w:ascii="Arial" w:eastAsia="Calibri" w:hAnsi="Arial" w:cs="Arial"/>
        </w:rPr>
        <w:t xml:space="preserve"> </w:t>
      </w:r>
      <w:r w:rsidR="002602D0" w:rsidRPr="002602D0">
        <w:rPr>
          <w:rFonts w:ascii="Arial" w:eastAsia="Calibri" w:hAnsi="Arial" w:cs="Arial"/>
        </w:rPr>
        <w:t>ST.</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 Sent:</w:t>
      </w:r>
      <w:r w:rsidRPr="002602D0">
        <w:rPr>
          <w:rFonts w:ascii="Arial" w:eastAsia="Calibri" w:hAnsi="Arial" w:cs="Arial"/>
        </w:rPr>
        <w:tab/>
        <w:t>Thursday, 2 February 2012 5:45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Feedback</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Hi Susan,</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found the election process fantastic.  It was thorough and clear. </w:t>
      </w:r>
      <w:r w:rsidR="001453C8">
        <w:rPr>
          <w:rFonts w:ascii="Arial" w:eastAsia="Calibri" w:hAnsi="Arial" w:cs="Arial"/>
        </w:rPr>
        <w:t xml:space="preserve"> I found it quite easy and hass</w:t>
      </w:r>
      <w:r w:rsidRPr="002602D0">
        <w:rPr>
          <w:rFonts w:ascii="Arial" w:eastAsia="Calibri" w:hAnsi="Arial" w:cs="Arial"/>
        </w:rPr>
        <w:t>l</w:t>
      </w:r>
      <w:r w:rsidR="001453C8">
        <w:rPr>
          <w:rFonts w:ascii="Arial" w:eastAsia="Calibri" w:hAnsi="Arial" w:cs="Arial"/>
        </w:rPr>
        <w:t>e</w:t>
      </w:r>
      <w:r w:rsidRPr="002602D0">
        <w:rPr>
          <w:rFonts w:ascii="Arial" w:eastAsia="Calibri" w:hAnsi="Arial" w:cs="Arial"/>
        </w:rPr>
        <w:t xml:space="preserve"> free.  It was great not to have to ha</w:t>
      </w:r>
      <w:r w:rsidR="001453C8">
        <w:rPr>
          <w:rFonts w:ascii="Arial" w:eastAsia="Calibri" w:hAnsi="Arial" w:cs="Arial"/>
        </w:rPr>
        <w:t xml:space="preserve">ve someone helping me and </w:t>
      </w:r>
      <w:r w:rsidR="000053FD">
        <w:rPr>
          <w:rFonts w:ascii="Arial" w:eastAsia="Calibri" w:hAnsi="Arial" w:cs="Arial"/>
        </w:rPr>
        <w:t>strug</w:t>
      </w:r>
      <w:r w:rsidR="000053FD" w:rsidRPr="002602D0">
        <w:rPr>
          <w:rFonts w:ascii="Arial" w:eastAsia="Calibri" w:hAnsi="Arial" w:cs="Arial"/>
        </w:rPr>
        <w:t>gling</w:t>
      </w:r>
      <w:r w:rsidRPr="002602D0">
        <w:rPr>
          <w:rFonts w:ascii="Arial" w:eastAsia="Calibri" w:hAnsi="Arial" w:cs="Arial"/>
        </w:rPr>
        <w:t xml:space="preserve"> with paper work.</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Hope this helps,</w:t>
      </w:r>
    </w:p>
    <w:p w:rsidR="002602D0" w:rsidRPr="002602D0" w:rsidRDefault="002602D0" w:rsidP="002602D0">
      <w:pPr>
        <w:spacing w:after="200" w:line="276" w:lineRule="auto"/>
        <w:rPr>
          <w:rFonts w:ascii="Arial" w:eastAsia="Calibri" w:hAnsi="Arial" w:cs="Arial"/>
        </w:rPr>
      </w:pPr>
    </w:p>
    <w:p w:rsidR="002602D0" w:rsidRPr="002602D0" w:rsidRDefault="005715A5" w:rsidP="002602D0">
      <w:pPr>
        <w:spacing w:after="200" w:line="276" w:lineRule="auto"/>
        <w:rPr>
          <w:rFonts w:ascii="Arial" w:eastAsia="Calibri" w:hAnsi="Arial" w:cs="Arial"/>
        </w:rPr>
      </w:pPr>
      <w:r>
        <w:rPr>
          <w:rFonts w:ascii="Arial" w:eastAsia="Calibri" w:hAnsi="Arial" w:cs="Arial"/>
        </w:rPr>
        <w:t>R</w:t>
      </w:r>
      <w:r w:rsidR="002602D0" w:rsidRPr="002602D0">
        <w:rPr>
          <w:rFonts w:ascii="Arial" w:eastAsia="Calibri" w:hAnsi="Arial" w:cs="Arial"/>
        </w:rPr>
        <w:t>egards,</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XXX</w:t>
      </w:r>
    </w:p>
    <w:p w:rsidR="002602D0" w:rsidRPr="002602D0" w:rsidRDefault="002602D0" w:rsidP="002602D0">
      <w:pPr>
        <w:spacing w:after="200" w:line="276" w:lineRule="auto"/>
        <w:rPr>
          <w:rFonts w:ascii="Arial" w:eastAsia="Calibri" w:hAnsi="Arial" w:cs="Arial"/>
        </w:rPr>
      </w:pPr>
    </w:p>
    <w:p w:rsidR="002602D0" w:rsidRPr="002602D0" w:rsidRDefault="005715A5" w:rsidP="002602D0">
      <w:pPr>
        <w:spacing w:after="200" w:line="276" w:lineRule="auto"/>
        <w:rPr>
          <w:rFonts w:ascii="Arial" w:eastAsia="Calibri" w:hAnsi="Arial" w:cs="Arial"/>
        </w:rPr>
      </w:pPr>
      <w:r>
        <w:rPr>
          <w:rFonts w:ascii="Arial" w:eastAsia="Calibri" w:hAnsi="Arial" w:cs="Arial"/>
        </w:rPr>
        <w:br w:type="page"/>
      </w:r>
      <w:r w:rsidR="002602D0" w:rsidRPr="002602D0">
        <w:rPr>
          <w:rFonts w:ascii="Arial" w:eastAsia="Calibri" w:hAnsi="Arial" w:cs="Arial"/>
        </w:rPr>
        <w:lastRenderedPageBreak/>
        <w:t>From:</w:t>
      </w:r>
      <w:r w:rsidR="002602D0" w:rsidRPr="002602D0">
        <w:rPr>
          <w:rFonts w:ascii="Arial" w:eastAsia="Calibri" w:hAnsi="Arial" w:cs="Arial"/>
        </w:rPr>
        <w:tab/>
        <w:t>C. A.</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w:t>
      </w:r>
      <w:r w:rsidRPr="002602D0">
        <w:rPr>
          <w:rFonts w:ascii="Arial" w:eastAsia="Calibri" w:hAnsi="Arial" w:cs="Arial"/>
        </w:rPr>
        <w:tab/>
        <w:t>Thursday, 2 February 2012 10:45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Re New South Wales State Election 2011</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Hi Susan,</w:t>
      </w:r>
    </w:p>
    <w:p w:rsidR="002602D0" w:rsidRPr="002602D0" w:rsidRDefault="000053FD" w:rsidP="002602D0">
      <w:pPr>
        <w:spacing w:after="200" w:line="276" w:lineRule="auto"/>
        <w:rPr>
          <w:rFonts w:ascii="Arial" w:eastAsia="Calibri" w:hAnsi="Arial" w:cs="Arial"/>
        </w:rPr>
      </w:pPr>
      <w:r w:rsidRPr="002602D0">
        <w:rPr>
          <w:rFonts w:ascii="Arial" w:eastAsia="Calibri" w:hAnsi="Arial" w:cs="Arial"/>
        </w:rPr>
        <w:t>I enjoyed using the I</w:t>
      </w:r>
      <w:r>
        <w:rPr>
          <w:rFonts w:ascii="Arial" w:eastAsia="Calibri" w:hAnsi="Arial" w:cs="Arial"/>
        </w:rPr>
        <w:t>-</w:t>
      </w:r>
      <w:r w:rsidRPr="002602D0">
        <w:rPr>
          <w:rFonts w:ascii="Arial" w:eastAsia="Calibri" w:hAnsi="Arial" w:cs="Arial"/>
        </w:rPr>
        <w:t xml:space="preserve">vote telephone service. </w:t>
      </w:r>
      <w:r w:rsidR="002602D0" w:rsidRPr="002602D0">
        <w:rPr>
          <w:rFonts w:ascii="Arial" w:eastAsia="Calibri" w:hAnsi="Arial" w:cs="Arial"/>
        </w:rPr>
        <w:t xml:space="preserve">It was great that I could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just</w:t>
      </w:r>
      <w:proofErr w:type="gramEnd"/>
      <w:r w:rsidRPr="002602D0">
        <w:rPr>
          <w:rFonts w:ascii="Arial" w:eastAsia="Calibri" w:hAnsi="Arial" w:cs="Arial"/>
        </w:rPr>
        <w:t xml:space="preserve"> use my home phone in the privacy of my own home. I could vote at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any</w:t>
      </w:r>
      <w:proofErr w:type="gramEnd"/>
      <w:r w:rsidRPr="002602D0">
        <w:rPr>
          <w:rFonts w:ascii="Arial" w:eastAsia="Calibri" w:hAnsi="Arial" w:cs="Arial"/>
        </w:rPr>
        <w:t xml:space="preserve"> time of the day that suited me. I guess there were a few steps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involved</w:t>
      </w:r>
      <w:proofErr w:type="gramEnd"/>
      <w:r w:rsidRPr="002602D0">
        <w:rPr>
          <w:rFonts w:ascii="Arial" w:eastAsia="Calibri" w:hAnsi="Arial" w:cs="Arial"/>
        </w:rPr>
        <w:t xml:space="preserve"> such as registering and choosing a pin that I would remember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later</w:t>
      </w:r>
      <w:proofErr w:type="gramEnd"/>
      <w:r w:rsidRPr="002602D0">
        <w:rPr>
          <w:rFonts w:ascii="Arial" w:eastAsia="Calibri" w:hAnsi="Arial" w:cs="Arial"/>
        </w:rPr>
        <w:t xml:space="preserve"> on and receiving the second pin on my mobile phone was a good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idea</w:t>
      </w:r>
      <w:proofErr w:type="gramEnd"/>
      <w:r w:rsidRPr="002602D0">
        <w:rPr>
          <w:rFonts w:ascii="Arial" w:eastAsia="Calibri" w:hAnsi="Arial" w:cs="Arial"/>
        </w:rPr>
        <w:t xml:space="preserve">. One concern was though, was that after I had voted along with </w:t>
      </w:r>
      <w:proofErr w:type="gramStart"/>
      <w:r w:rsidRPr="002602D0">
        <w:rPr>
          <w:rFonts w:ascii="Arial" w:eastAsia="Calibri" w:hAnsi="Arial" w:cs="Arial"/>
        </w:rPr>
        <w:t>many</w:t>
      </w:r>
      <w:proofErr w:type="gramEnd"/>
      <w:r w:rsidRPr="002602D0">
        <w:rPr>
          <w:rFonts w:ascii="Arial" w:eastAsia="Calibri" w:hAnsi="Arial" w:cs="Arial"/>
        </w:rPr>
        <w:t xml:space="preserve">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other</w:t>
      </w:r>
      <w:proofErr w:type="gramEnd"/>
      <w:r w:rsidRPr="002602D0">
        <w:rPr>
          <w:rFonts w:ascii="Arial" w:eastAsia="Calibri" w:hAnsi="Arial" w:cs="Arial"/>
        </w:rPr>
        <w:t xml:space="preserve"> VIPs, The State Electoral commission notified me that I'd failed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to</w:t>
      </w:r>
      <w:proofErr w:type="gramEnd"/>
      <w:r w:rsidRPr="002602D0">
        <w:rPr>
          <w:rFonts w:ascii="Arial" w:eastAsia="Calibri" w:hAnsi="Arial" w:cs="Arial"/>
        </w:rPr>
        <w:t xml:space="preserve"> vote. I think that there must have been a glitch in the computer. I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did</w:t>
      </w:r>
      <w:proofErr w:type="gramEnd"/>
      <w:r w:rsidRPr="002602D0">
        <w:rPr>
          <w:rFonts w:ascii="Arial" w:eastAsia="Calibri" w:hAnsi="Arial" w:cs="Arial"/>
        </w:rPr>
        <w:t xml:space="preserve"> attempt to have a go at voting on-line but I felt that it was a bit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difficult</w:t>
      </w:r>
      <w:proofErr w:type="gramEnd"/>
      <w:r w:rsidRPr="002602D0">
        <w:rPr>
          <w:rFonts w:ascii="Arial" w:eastAsia="Calibri" w:hAnsi="Arial" w:cs="Arial"/>
        </w:rPr>
        <w:t xml:space="preserve"> with all the screens to go through.</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would like to see this continued. It gave me a secret independent vote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for</w:t>
      </w:r>
      <w:proofErr w:type="gramEnd"/>
      <w:r w:rsidRPr="002602D0">
        <w:rPr>
          <w:rFonts w:ascii="Arial" w:eastAsia="Calibri" w:hAnsi="Arial" w:cs="Arial"/>
        </w:rPr>
        <w:t xml:space="preserve"> the first time in my 64 years. The Sighted community take it for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granted</w:t>
      </w:r>
      <w:proofErr w:type="gramEnd"/>
      <w:r w:rsidRPr="002602D0">
        <w:rPr>
          <w:rFonts w:ascii="Arial" w:eastAsia="Calibri" w:hAnsi="Arial" w:cs="Arial"/>
        </w:rPr>
        <w:t xml:space="preserve">. They can just walk in and have their name marked off and away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they</w:t>
      </w:r>
      <w:proofErr w:type="gramEnd"/>
      <w:r w:rsidRPr="002602D0">
        <w:rPr>
          <w:rFonts w:ascii="Arial" w:eastAsia="Calibri" w:hAnsi="Arial" w:cs="Arial"/>
        </w:rPr>
        <w:t xml:space="preserve"> go into the polling booth and place their mark whereas, I have had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to</w:t>
      </w:r>
      <w:proofErr w:type="gramEnd"/>
      <w:r w:rsidRPr="002602D0">
        <w:rPr>
          <w:rFonts w:ascii="Arial" w:eastAsia="Calibri" w:hAnsi="Arial" w:cs="Arial"/>
        </w:rPr>
        <w:t xml:space="preserve"> rely on friends and family to assist me and there is no privacy in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that</w:t>
      </w:r>
      <w:proofErr w:type="gramEnd"/>
      <w:r w:rsidRPr="002602D0">
        <w:rPr>
          <w:rFonts w:ascii="Arial" w:eastAsia="Calibri" w:hAnsi="Arial" w:cs="Arial"/>
        </w:rPr>
        <w:t>. So please let us see this be continued for the benefit of all.</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Kind regards,</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XXX</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From:</w:t>
      </w:r>
      <w:r w:rsidRPr="002602D0">
        <w:rPr>
          <w:rFonts w:ascii="Arial" w:eastAsia="Calibri" w:hAnsi="Arial" w:cs="Arial"/>
        </w:rPr>
        <w:tab/>
        <w:t>R. G.</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w:t>
      </w:r>
      <w:r w:rsidRPr="002602D0">
        <w:rPr>
          <w:rFonts w:ascii="Arial" w:eastAsia="Calibri" w:hAnsi="Arial" w:cs="Arial"/>
        </w:rPr>
        <w:tab/>
        <w:t>Friday, 3 February 2012 11:55 AM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RE: [vip-l] NSW state election 2011 feedback required</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G'day Susan, I I</w:t>
      </w:r>
      <w:r w:rsidR="001453C8">
        <w:rPr>
          <w:rFonts w:ascii="Arial" w:eastAsia="Calibri" w:hAnsi="Arial" w:cs="Arial"/>
        </w:rPr>
        <w:t>-</w:t>
      </w:r>
      <w:r w:rsidRPr="002602D0">
        <w:rPr>
          <w:rFonts w:ascii="Arial" w:eastAsia="Calibri" w:hAnsi="Arial" w:cs="Arial"/>
        </w:rPr>
        <w:t>voted in last year's NSW State Election and am a convert to</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this</w:t>
      </w:r>
      <w:proofErr w:type="gramEnd"/>
      <w:r w:rsidRPr="002602D0">
        <w:rPr>
          <w:rFonts w:ascii="Arial" w:eastAsia="Calibri" w:hAnsi="Arial" w:cs="Arial"/>
        </w:rPr>
        <w:t xml:space="preserve"> new system of voting. I found telephone voting simple and easy to</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understand</w:t>
      </w:r>
      <w:proofErr w:type="gramEnd"/>
      <w:r w:rsidRPr="002602D0">
        <w:rPr>
          <w:rFonts w:ascii="Arial" w:eastAsia="Calibri" w:hAnsi="Arial" w:cs="Arial"/>
        </w:rPr>
        <w:t xml:space="preserve">. Being able to make corrections &amp; </w:t>
      </w:r>
      <w:r w:rsidR="000053FD" w:rsidRPr="002602D0">
        <w:rPr>
          <w:rFonts w:ascii="Arial" w:eastAsia="Calibri" w:hAnsi="Arial" w:cs="Arial"/>
        </w:rPr>
        <w:t>changes</w:t>
      </w:r>
      <w:r w:rsidRPr="002602D0">
        <w:rPr>
          <w:rFonts w:ascii="Arial" w:eastAsia="Calibri" w:hAnsi="Arial" w:cs="Arial"/>
        </w:rPr>
        <w:t xml:space="preserve"> were easy and I'd like</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to</w:t>
      </w:r>
      <w:proofErr w:type="gramEnd"/>
      <w:r w:rsidRPr="002602D0">
        <w:rPr>
          <w:rFonts w:ascii="Arial" w:eastAsia="Calibri" w:hAnsi="Arial" w:cs="Arial"/>
        </w:rPr>
        <w:t xml:space="preserve"> see this service available for all elections.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hope this </w:t>
      </w:r>
      <w:r w:rsidR="000053FD" w:rsidRPr="002602D0">
        <w:rPr>
          <w:rFonts w:ascii="Arial" w:eastAsia="Calibri" w:hAnsi="Arial" w:cs="Arial"/>
        </w:rPr>
        <w:t>feedback</w:t>
      </w:r>
      <w:r w:rsidRPr="002602D0">
        <w:rPr>
          <w:rFonts w:ascii="Arial" w:eastAsia="Calibri" w:hAnsi="Arial" w:cs="Arial"/>
        </w:rPr>
        <w:t xml:space="preserve"> is of some use?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Kind Regards,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XXX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br w:type="page"/>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From:</w:t>
      </w:r>
      <w:r w:rsidRPr="002602D0">
        <w:rPr>
          <w:rFonts w:ascii="Arial" w:eastAsia="Calibri" w:hAnsi="Arial" w:cs="Arial"/>
        </w:rPr>
        <w:tab/>
        <w:t>I. C.</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w:t>
      </w:r>
      <w:r w:rsidRPr="002602D0">
        <w:rPr>
          <w:rFonts w:ascii="Arial" w:eastAsia="Calibri" w:hAnsi="Arial" w:cs="Arial"/>
        </w:rPr>
        <w:tab/>
        <w:t>Friday, 3 February 2012 1:09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Re: [vip-l] NSW state election 2011 feedback required</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Dear Sue</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voted at the state election using the </w:t>
      </w:r>
      <w:r w:rsidR="000053FD">
        <w:rPr>
          <w:rFonts w:ascii="Arial" w:eastAsia="Calibri" w:hAnsi="Arial" w:cs="Arial"/>
        </w:rPr>
        <w:t>I-v</w:t>
      </w:r>
      <w:r w:rsidR="000053FD" w:rsidRPr="002602D0">
        <w:rPr>
          <w:rFonts w:ascii="Arial" w:eastAsia="Calibri" w:hAnsi="Arial" w:cs="Arial"/>
        </w:rPr>
        <w:t>ote</w:t>
      </w:r>
      <w:r w:rsidRPr="002602D0">
        <w:rPr>
          <w:rFonts w:ascii="Arial" w:eastAsia="Calibri" w:hAnsi="Arial" w:cs="Arial"/>
        </w:rPr>
        <w:t xml:space="preserve"> </w:t>
      </w:r>
    </w:p>
    <w:p w:rsidR="002602D0" w:rsidRPr="002602D0" w:rsidRDefault="000053FD" w:rsidP="002602D0">
      <w:pPr>
        <w:spacing w:after="200" w:line="276" w:lineRule="auto"/>
        <w:rPr>
          <w:rFonts w:ascii="Arial" w:eastAsia="Calibri" w:hAnsi="Arial" w:cs="Arial"/>
        </w:rPr>
      </w:pPr>
      <w:proofErr w:type="gramStart"/>
      <w:r>
        <w:rPr>
          <w:rFonts w:ascii="Arial" w:eastAsia="Calibri" w:hAnsi="Arial" w:cs="Arial"/>
        </w:rPr>
        <w:t>t</w:t>
      </w:r>
      <w:r w:rsidRPr="002602D0">
        <w:rPr>
          <w:rFonts w:ascii="Arial" w:eastAsia="Calibri" w:hAnsi="Arial" w:cs="Arial"/>
        </w:rPr>
        <w:t>elephone</w:t>
      </w:r>
      <w:proofErr w:type="gramEnd"/>
      <w:r w:rsidR="002602D0" w:rsidRPr="002602D0">
        <w:rPr>
          <w:rFonts w:ascii="Arial" w:eastAsia="Calibri" w:hAnsi="Arial" w:cs="Arial"/>
        </w:rPr>
        <w:t xml:space="preserve"> system. I thought it would be simpler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than</w:t>
      </w:r>
      <w:proofErr w:type="gramEnd"/>
      <w:r w:rsidRPr="002602D0">
        <w:rPr>
          <w:rFonts w:ascii="Arial" w:eastAsia="Calibri" w:hAnsi="Arial" w:cs="Arial"/>
        </w:rPr>
        <w:t xml:space="preserve"> going on line and it proved exceptionally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easy</w:t>
      </w:r>
      <w:proofErr w:type="gramEnd"/>
      <w:r w:rsidRPr="002602D0">
        <w:rPr>
          <w:rFonts w:ascii="Arial" w:eastAsia="Calibri" w:hAnsi="Arial" w:cs="Arial"/>
        </w:rPr>
        <w:t xml:space="preserve"> and simple to use. I particularly enjoyed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being</w:t>
      </w:r>
      <w:proofErr w:type="gramEnd"/>
      <w:r w:rsidRPr="002602D0">
        <w:rPr>
          <w:rFonts w:ascii="Arial" w:eastAsia="Calibri" w:hAnsi="Arial" w:cs="Arial"/>
        </w:rPr>
        <w:t xml:space="preserve"> able to vote from the comfort of my own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home</w:t>
      </w:r>
      <w:proofErr w:type="gramEnd"/>
      <w:r w:rsidRPr="002602D0">
        <w:rPr>
          <w:rFonts w:ascii="Arial" w:eastAsia="Calibri" w:hAnsi="Arial" w:cs="Arial"/>
        </w:rPr>
        <w:t xml:space="preserve">. I much preferred it to the system used at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the</w:t>
      </w:r>
      <w:proofErr w:type="gramEnd"/>
      <w:r w:rsidRPr="002602D0">
        <w:rPr>
          <w:rFonts w:ascii="Arial" w:eastAsia="Calibri" w:hAnsi="Arial" w:cs="Arial"/>
        </w:rPr>
        <w:t xml:space="preserve"> last Commonwealth election which involved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travelling</w:t>
      </w:r>
      <w:proofErr w:type="gramEnd"/>
      <w:r w:rsidRPr="002602D0">
        <w:rPr>
          <w:rFonts w:ascii="Arial" w:eastAsia="Calibri" w:hAnsi="Arial" w:cs="Arial"/>
        </w:rPr>
        <w:t xml:space="preserve"> to a special voting location.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HTH</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XXX</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br w:type="page"/>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From:</w:t>
      </w:r>
      <w:r w:rsidRPr="002602D0">
        <w:rPr>
          <w:rFonts w:ascii="Arial" w:eastAsia="Calibri" w:hAnsi="Arial" w:cs="Arial"/>
        </w:rPr>
        <w:tab/>
        <w:t>G. C.</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w:t>
      </w:r>
      <w:r w:rsidRPr="002602D0">
        <w:rPr>
          <w:rFonts w:ascii="Arial" w:eastAsia="Calibri" w:hAnsi="Arial" w:cs="Arial"/>
        </w:rPr>
        <w:tab/>
        <w:t>Saturday, 4 February 2012 1:19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Re: NSW state election 2011 feedback required</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Hi Susan,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I found the voting process quite easy.</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The good thing ab</w:t>
      </w:r>
      <w:r w:rsidR="001453C8">
        <w:rPr>
          <w:rFonts w:ascii="Arial" w:eastAsia="Calibri" w:hAnsi="Arial" w:cs="Arial"/>
        </w:rPr>
        <w:t>out I-</w:t>
      </w:r>
      <w:r w:rsidRPr="002602D0">
        <w:rPr>
          <w:rFonts w:ascii="Arial" w:eastAsia="Calibri" w:hAnsi="Arial" w:cs="Arial"/>
        </w:rPr>
        <w:t>vote, was that I could practice voting before the real</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ballot</w:t>
      </w:r>
      <w:proofErr w:type="gramEnd"/>
      <w:r w:rsidRPr="002602D0">
        <w:rPr>
          <w:rFonts w:ascii="Arial" w:eastAsia="Calibri" w:hAnsi="Arial" w:cs="Arial"/>
        </w:rPr>
        <w:t xml:space="preserve"> papers came online.</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XXX</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br w:type="page"/>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From:</w:t>
      </w:r>
      <w:r w:rsidRPr="002602D0">
        <w:rPr>
          <w:rFonts w:ascii="Arial" w:eastAsia="Calibri" w:hAnsi="Arial" w:cs="Arial"/>
        </w:rPr>
        <w:tab/>
        <w:t>Graeme Innes &lt;Graeme.Innes@humanrights.gov.au&gt;</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Sent:</w:t>
      </w:r>
      <w:r w:rsidRPr="002602D0">
        <w:rPr>
          <w:rFonts w:ascii="Arial" w:eastAsia="Calibri" w:hAnsi="Arial" w:cs="Arial"/>
        </w:rPr>
        <w:tab/>
        <w:t>Wednesday, 8 February 2012 1:53 PM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To:</w:t>
      </w:r>
      <w:r w:rsidRPr="002602D0">
        <w:rPr>
          <w:rFonts w:ascii="Arial" w:eastAsia="Calibri" w:hAnsi="Arial" w:cs="Arial"/>
        </w:rPr>
        <w:tab/>
        <w:t>Susan Thompson</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Subject:</w:t>
      </w:r>
      <w:r w:rsidRPr="002602D0">
        <w:rPr>
          <w:rFonts w:ascii="Arial" w:eastAsia="Calibri" w:hAnsi="Arial" w:cs="Arial"/>
        </w:rPr>
        <w:tab/>
        <w:t>NSW State election [SEC=UNCLASSIFIED]</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Hi Susan.</w:t>
      </w:r>
      <w:proofErr w:type="gramEnd"/>
      <w:r w:rsidRPr="002602D0">
        <w:rPr>
          <w:rFonts w:ascii="Arial" w:eastAsia="Calibri" w:hAnsi="Arial" w:cs="Arial"/>
        </w:rPr>
        <w:t xml:space="preserve">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was very pleased to have the opportunity to vote independently and in secret at the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NSW State election.</w:t>
      </w:r>
      <w:proofErr w:type="gramEnd"/>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I used the telephone system, as with the large ballot papers for the upper house it was much quicker and easier for me than the internet.</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view the system as the best one I have ever used. It provided me with complete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independence</w:t>
      </w:r>
      <w:proofErr w:type="gramEnd"/>
      <w:r w:rsidRPr="002602D0">
        <w:rPr>
          <w:rFonts w:ascii="Arial" w:eastAsia="Calibri" w:hAnsi="Arial" w:cs="Arial"/>
        </w:rPr>
        <w:t xml:space="preserve"> and I did have the discomfort of having human intervention in the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process</w:t>
      </w:r>
      <w:proofErr w:type="gramEnd"/>
      <w:r w:rsidRPr="002602D0">
        <w:rPr>
          <w:rFonts w:ascii="Arial" w:eastAsia="Calibri" w:hAnsi="Arial" w:cs="Arial"/>
        </w:rPr>
        <w:t>.</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I was able to vote from the convenience of my office, completely in private, and take as long as I wanted to- the benefit of saving and coming back to the vote was very much appreciated.</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I look forward to this system being in place again at the next State election, and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encourage</w:t>
      </w:r>
      <w:proofErr w:type="gramEnd"/>
      <w:r w:rsidRPr="002602D0">
        <w:rPr>
          <w:rFonts w:ascii="Arial" w:eastAsia="Calibri" w:hAnsi="Arial" w:cs="Arial"/>
        </w:rPr>
        <w:t xml:space="preserve"> other organisations to use the system. Perhaps Vision Australia could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introduce</w:t>
      </w:r>
      <w:proofErr w:type="gramEnd"/>
      <w:r w:rsidRPr="002602D0">
        <w:rPr>
          <w:rFonts w:ascii="Arial" w:eastAsia="Calibri" w:hAnsi="Arial" w:cs="Arial"/>
        </w:rPr>
        <w:t xml:space="preserve"> it for its Board elections to demonstrate it to more people who are blind or </w:t>
      </w:r>
    </w:p>
    <w:p w:rsidR="002602D0" w:rsidRPr="002602D0" w:rsidRDefault="002602D0" w:rsidP="002602D0">
      <w:pPr>
        <w:spacing w:after="200" w:line="276" w:lineRule="auto"/>
        <w:rPr>
          <w:rFonts w:ascii="Arial" w:eastAsia="Calibri" w:hAnsi="Arial" w:cs="Arial"/>
        </w:rPr>
      </w:pPr>
      <w:proofErr w:type="gramStart"/>
      <w:r w:rsidRPr="002602D0">
        <w:rPr>
          <w:rFonts w:ascii="Arial" w:eastAsia="Calibri" w:hAnsi="Arial" w:cs="Arial"/>
        </w:rPr>
        <w:t>have</w:t>
      </w:r>
      <w:proofErr w:type="gramEnd"/>
      <w:r w:rsidRPr="002602D0">
        <w:rPr>
          <w:rFonts w:ascii="Arial" w:eastAsia="Calibri" w:hAnsi="Arial" w:cs="Arial"/>
        </w:rPr>
        <w:t xml:space="preserve"> low vision.</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Thanks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Graeme Innes AM</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Disability Discrimination Commissioner</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Australian Human Rights Commission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lastRenderedPageBreak/>
        <w:t>Level 3, 175 Pitt Street, Sydney NSW 2000</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GPO Box 5218, Sydney NSW 2001</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T +61 2 9284 </w:t>
      </w:r>
      <w:proofErr w:type="gramStart"/>
      <w:r w:rsidRPr="002602D0">
        <w:rPr>
          <w:rFonts w:ascii="Arial" w:eastAsia="Calibri" w:hAnsi="Arial" w:cs="Arial"/>
        </w:rPr>
        <w:t>9692  Complaints</w:t>
      </w:r>
      <w:proofErr w:type="gramEnd"/>
      <w:r w:rsidRPr="002602D0">
        <w:rPr>
          <w:rFonts w:ascii="Arial" w:eastAsia="Calibri" w:hAnsi="Arial" w:cs="Arial"/>
        </w:rPr>
        <w:t xml:space="preserve"> </w:t>
      </w:r>
      <w:r w:rsidR="000053FD" w:rsidRPr="002602D0">
        <w:rPr>
          <w:rFonts w:ascii="Arial" w:eastAsia="Calibri" w:hAnsi="Arial" w:cs="Arial"/>
        </w:rPr>
        <w:t>info line</w:t>
      </w:r>
      <w:r w:rsidRPr="002602D0">
        <w:rPr>
          <w:rFonts w:ascii="Arial" w:eastAsia="Calibri" w:hAnsi="Arial" w:cs="Arial"/>
        </w:rPr>
        <w:t xml:space="preserve"> 1300 656 419    </w:t>
      </w:r>
    </w:p>
    <w:p w:rsidR="002602D0" w:rsidRPr="002602D0" w:rsidRDefault="000053FD" w:rsidP="002602D0">
      <w:pPr>
        <w:spacing w:after="200" w:line="276" w:lineRule="auto"/>
        <w:rPr>
          <w:rFonts w:ascii="Arial" w:eastAsia="Calibri" w:hAnsi="Arial" w:cs="Arial"/>
        </w:rPr>
      </w:pPr>
      <w:r w:rsidRPr="002602D0">
        <w:rPr>
          <w:rFonts w:ascii="Arial" w:eastAsia="Calibri" w:hAnsi="Arial" w:cs="Arial"/>
        </w:rPr>
        <w:t>E graeme.innes@humanrights.gov.au &lt;mailto:grae</w:t>
      </w:r>
      <w:r>
        <w:rPr>
          <w:rFonts w:ascii="Arial" w:eastAsia="Calibri" w:hAnsi="Arial" w:cs="Arial"/>
        </w:rPr>
        <w:t xml:space="preserve">me.innes@humanrights.gov.au&gt;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www.humanrights.gov.au &lt;http://www.humanrights.gov.au/&gt;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Human rights: everyone, everywhere, everyday</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Human rights: something we all have in common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Get facts, be inspired, dig deeper and take action.</w:t>
      </w:r>
    </w:p>
    <w:p w:rsidR="002602D0" w:rsidRPr="002602D0" w:rsidRDefault="002602D0" w:rsidP="002602D0">
      <w:pPr>
        <w:spacing w:after="200" w:line="276" w:lineRule="auto"/>
        <w:rPr>
          <w:rFonts w:ascii="Arial" w:eastAsia="Calibri" w:hAnsi="Arial" w:cs="Arial"/>
        </w:rPr>
      </w:pP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Description: Description: Logo for tellmesomethingidontknow.gov.au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&lt;http://www.tellmesomethingidontknow.gov.au/&gt;   Description: Description: Logo for </w:t>
      </w:r>
    </w:p>
    <w:p w:rsidR="002602D0" w:rsidRPr="002602D0" w:rsidRDefault="002602D0" w:rsidP="002602D0">
      <w:pPr>
        <w:spacing w:after="200" w:line="276" w:lineRule="auto"/>
        <w:rPr>
          <w:rFonts w:ascii="Arial" w:eastAsia="Calibri" w:hAnsi="Arial" w:cs="Arial"/>
        </w:rPr>
      </w:pPr>
      <w:r w:rsidRPr="002602D0">
        <w:rPr>
          <w:rFonts w:ascii="Arial" w:eastAsia="Calibri" w:hAnsi="Arial" w:cs="Arial"/>
        </w:rPr>
        <w:t xml:space="preserve">somethingincommon.gov.au &lt;http://www.somethingincommon.gov.au/&gt; </w:t>
      </w:r>
    </w:p>
    <w:p w:rsidR="002602D0" w:rsidRPr="002602D0" w:rsidRDefault="002602D0" w:rsidP="002602D0">
      <w:pPr>
        <w:spacing w:after="200" w:line="276" w:lineRule="auto"/>
        <w:rPr>
          <w:rFonts w:ascii="Arial" w:eastAsia="Calibri"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ED7664" w:rsidRDefault="00BE57BC" w:rsidP="00A301EE">
      <w:pPr>
        <w:rPr>
          <w:rFonts w:ascii="Arial" w:hAnsi="Arial" w:cs="Arial"/>
        </w:rPr>
      </w:pPr>
      <w:r>
        <w:rPr>
          <w:rFonts w:ascii="Arial" w:hAnsi="Arial" w:cs="Arial"/>
        </w:rPr>
        <w:t>Appendix 3</w:t>
      </w:r>
    </w:p>
    <w:p w:rsidR="00BE57BC" w:rsidRDefault="00BE57BC" w:rsidP="00A301EE">
      <w:pPr>
        <w:rPr>
          <w:rFonts w:ascii="Arial" w:hAnsi="Arial" w:cs="Arial"/>
        </w:rPr>
      </w:pPr>
    </w:p>
    <w:p w:rsidR="00BE57BC" w:rsidRDefault="00BE57BC" w:rsidP="00A301EE">
      <w:pPr>
        <w:rPr>
          <w:rFonts w:ascii="Arial" w:hAnsi="Arial" w:cs="Arial"/>
        </w:rPr>
      </w:pPr>
    </w:p>
    <w:p w:rsidR="005920A3" w:rsidRPr="00D51057" w:rsidRDefault="005920A3" w:rsidP="005920A3">
      <w:pPr>
        <w:widowControl w:val="0"/>
        <w:autoSpaceDE w:val="0"/>
        <w:autoSpaceDN w:val="0"/>
        <w:adjustRightInd w:val="0"/>
        <w:jc w:val="center"/>
        <w:rPr>
          <w:rFonts w:ascii="Arial" w:hAnsi="Arial" w:cs="Arial"/>
          <w:b/>
          <w:bCs/>
        </w:rPr>
      </w:pPr>
      <w:r w:rsidRPr="00D51057">
        <w:rPr>
          <w:rFonts w:ascii="Arial" w:hAnsi="Arial" w:cs="Arial"/>
          <w:b/>
          <w:bCs/>
        </w:rPr>
        <w:t>The participation of we persons with sensory disabilities in political and in public life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jc w:val="center"/>
        <w:rPr>
          <w:rFonts w:ascii="Arial" w:hAnsi="Arial" w:cs="Arial"/>
        </w:rPr>
      </w:pPr>
      <w:proofErr w:type="gramStart"/>
      <w:r w:rsidRPr="00D51057">
        <w:rPr>
          <w:rFonts w:ascii="Arial" w:hAnsi="Arial" w:cs="Arial"/>
        </w:rPr>
        <w:t>by</w:t>
      </w:r>
      <w:proofErr w:type="gramEnd"/>
      <w:r w:rsidRPr="00D51057">
        <w:rPr>
          <w:rFonts w:ascii="Arial" w:hAnsi="Arial" w:cs="Arial"/>
        </w:rPr>
        <w:t xml:space="preserve"> </w:t>
      </w:r>
    </w:p>
    <w:p w:rsidR="005920A3" w:rsidRPr="00D51057" w:rsidRDefault="005920A3" w:rsidP="005920A3">
      <w:pPr>
        <w:widowControl w:val="0"/>
        <w:autoSpaceDE w:val="0"/>
        <w:autoSpaceDN w:val="0"/>
        <w:adjustRightInd w:val="0"/>
        <w:jc w:val="center"/>
        <w:rPr>
          <w:rFonts w:ascii="Arial" w:hAnsi="Arial" w:cs="Arial"/>
        </w:rPr>
      </w:pPr>
      <w:r w:rsidRPr="00D51057">
        <w:rPr>
          <w:rFonts w:ascii="Arial" w:hAnsi="Arial" w:cs="Arial"/>
        </w:rPr>
        <w:t xml:space="preserve">Ron McCallum </w:t>
      </w:r>
      <w:proofErr w:type="gramStart"/>
      <w:r w:rsidRPr="00D51057">
        <w:rPr>
          <w:rFonts w:ascii="Arial" w:hAnsi="Arial" w:cs="Arial"/>
        </w:rPr>
        <w:t>AO[</w:t>
      </w:r>
      <w:proofErr w:type="gramEnd"/>
      <w:r w:rsidRPr="00D51057">
        <w:rPr>
          <w:rFonts w:ascii="Arial" w:hAnsi="Arial" w:cs="Arial"/>
        </w:rPr>
        <w:t>1]</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Article 29 of the United Nations Convention on the Rights of Persons with Disabilities (CRPD), provides that ratifying countries like Australia must "guarantee to persons with disabilities political rights and the opportunity to enjoy them on an equal basis with others". The range of disabilities is broad, however, In this short piece my comments will be confined to the right of we persons with sensory disabilities to vote in federal, Territory  and State elections, and the right to sit as members of juries. Put briefly, my focus will be upon persons like myself who are blind, or who are significantly vision impaired, and persons who are deaf or who are significantly hard of hearing.</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b/>
          <w:bCs/>
        </w:rPr>
      </w:pPr>
      <w:r w:rsidRPr="00D51057">
        <w:rPr>
          <w:rFonts w:ascii="Arial" w:hAnsi="Arial" w:cs="Arial"/>
          <w:b/>
          <w:bCs/>
        </w:rPr>
        <w:t>The right to vote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Article 29 paragraph A of the CRPD deals with the right to vote in the following manner. It provides that ratifying nations must </w:t>
      </w:r>
    </w:p>
    <w:p w:rsidR="005920A3" w:rsidRPr="00D51057" w:rsidRDefault="005920A3" w:rsidP="005920A3">
      <w:pPr>
        <w:widowControl w:val="0"/>
        <w:autoSpaceDE w:val="0"/>
        <w:autoSpaceDN w:val="0"/>
        <w:adjustRightInd w:val="0"/>
        <w:ind w:left="720"/>
        <w:rPr>
          <w:rFonts w:ascii="Arial" w:hAnsi="Arial" w:cs="Arial"/>
        </w:rPr>
      </w:pPr>
    </w:p>
    <w:p w:rsidR="005920A3" w:rsidRPr="00D51057" w:rsidRDefault="005920A3" w:rsidP="005920A3">
      <w:pPr>
        <w:widowControl w:val="0"/>
        <w:autoSpaceDE w:val="0"/>
        <w:autoSpaceDN w:val="0"/>
        <w:adjustRightInd w:val="0"/>
        <w:ind w:left="720"/>
        <w:rPr>
          <w:rFonts w:ascii="Arial" w:hAnsi="Arial" w:cs="Arial"/>
        </w:rPr>
      </w:pPr>
      <w:r w:rsidRPr="00D51057">
        <w:rPr>
          <w:rFonts w:ascii="Arial" w:hAnsi="Arial" w:cs="Arial"/>
        </w:rPr>
        <w:t xml:space="preserve">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 </w:t>
      </w:r>
    </w:p>
    <w:p w:rsidR="005920A3" w:rsidRPr="00D51057" w:rsidRDefault="005920A3" w:rsidP="005920A3">
      <w:pPr>
        <w:widowControl w:val="0"/>
        <w:autoSpaceDE w:val="0"/>
        <w:autoSpaceDN w:val="0"/>
        <w:adjustRightInd w:val="0"/>
        <w:ind w:left="720"/>
        <w:rPr>
          <w:rFonts w:ascii="Arial" w:hAnsi="Arial" w:cs="Arial"/>
        </w:rPr>
      </w:pPr>
      <w:r w:rsidRPr="00D51057">
        <w:rPr>
          <w:rFonts w:ascii="Arial" w:hAnsi="Arial" w:cs="Arial"/>
        </w:rPr>
        <w:t xml:space="preserve">i. Ensuring that voting procedures, facilities and materials are appropriate, accessible and easy to understand and use; </w:t>
      </w:r>
    </w:p>
    <w:p w:rsidR="005920A3" w:rsidRPr="00D51057" w:rsidRDefault="005920A3" w:rsidP="005920A3">
      <w:pPr>
        <w:widowControl w:val="0"/>
        <w:autoSpaceDE w:val="0"/>
        <w:autoSpaceDN w:val="0"/>
        <w:adjustRightInd w:val="0"/>
        <w:ind w:left="720"/>
        <w:rPr>
          <w:rFonts w:ascii="Arial" w:hAnsi="Arial" w:cs="Arial"/>
        </w:rPr>
      </w:pPr>
      <w:r w:rsidRPr="00D51057">
        <w:rPr>
          <w:rFonts w:ascii="Arial" w:hAnsi="Arial" w:cs="Arial"/>
        </w:rPr>
        <w:t xml:space="preserve">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 </w:t>
      </w:r>
    </w:p>
    <w:p w:rsidR="005920A3" w:rsidRPr="00D51057" w:rsidRDefault="005920A3" w:rsidP="005920A3">
      <w:pPr>
        <w:widowControl w:val="0"/>
        <w:autoSpaceDE w:val="0"/>
        <w:autoSpaceDN w:val="0"/>
        <w:adjustRightInd w:val="0"/>
        <w:ind w:left="720"/>
        <w:rPr>
          <w:rFonts w:ascii="Arial" w:hAnsi="Arial" w:cs="Arial"/>
        </w:rPr>
      </w:pPr>
      <w:r w:rsidRPr="00D51057">
        <w:rPr>
          <w:rFonts w:ascii="Arial" w:hAnsi="Arial" w:cs="Arial"/>
        </w:rPr>
        <w:t>iii. Guaranteeing the free expression of the will of persons with disabilities as electors and to this end, where necessary, at their request, allowing assistance in voting by a person of their own choice.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The </w:t>
      </w:r>
      <w:r w:rsidRPr="00D51057">
        <w:rPr>
          <w:rFonts w:ascii="Arial" w:hAnsi="Arial" w:cs="Arial"/>
          <w:i/>
          <w:iCs/>
        </w:rPr>
        <w:t>Commonwealth Electoral Act 1918</w:t>
      </w:r>
      <w:r w:rsidRPr="00D51057">
        <w:rPr>
          <w:rFonts w:ascii="Arial" w:hAnsi="Arial" w:cs="Arial"/>
        </w:rPr>
        <w:t xml:space="preserve"> has always provided that polling officers may assist blind and vision impaired persons like myself by filling in ballot papers in accordance with our instructions,[2] or allowing us to nominate a person to assist us in filling in the ballot papers.[3] On past occasions I have been assisted by my wife or daughter, however, while this type of voting is private voting, it is not true voting via a secret ballot.[4] In order to enable persons who are blind or who have significant loss of vision to vote secretly, since 2001, commencing in the Australian Capital Territory, various forms of accessible voting have been tried. These methods have included braille ballot papers in municipal elections; as well as voting using the telephone </w:t>
      </w:r>
      <w:r w:rsidRPr="00D51057">
        <w:rPr>
          <w:rFonts w:ascii="Arial" w:hAnsi="Arial" w:cs="Arial"/>
        </w:rPr>
        <w:lastRenderedPageBreak/>
        <w:t xml:space="preserve">keypad or by phoning a call centre, or by using computer machines with synthetic speech, usually at special voting centres.[5] </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At the 26 March 2011 New South Wales State election, a new iVote system was tried.[6]I used iVote which enables blind or vision impaired persons to vote using either a telephone keypad or the internet. I lodged my votes via an ordinary telephone where I used the telephone key pad to select the candidates for whom I cast my votes. This was done electronically without the need to instruct a call centre person. </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IVote is a mainstream service because as well as enabling we persons with disabilities to vote, persons who live more than twenty kilometres from a polling station, or persons who would be interstate on the day of the election were able to use iVote. The figures available to me show that those who registered to use iVote were 781 persons with a reading disability, as well as 1,452 persons with other disabilities. 1,829 persons who lived more than twenty kilometres from a polling station, and 47,041 people who would be outside New South Wales on election day also registered. In relation to actual voting, 46,893 persons cast votes, with 2260 persons voting by phone and 44,633 people voting on the internet.[7] While the facility to vote using the telephone is a little more expensive than using the internet, for most blind persons the telephone is much easier than is the web. It is my hope that Ivote will soon be used throughout Australia for all elections. Ivote is pretty much like telephone or internet banking in its simplicity. </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In fact, the technology has advanced to a stage where, if our politicians wished it, all of us could vote referenda style on important issues. For example, if everyone with access to a telephone or to the internet was given opportunities to vote referenda style, would we have a democracy more in tune with public opinion? At the present time, a referendum on whether we should permit gay marriage would likely gain majority support. The outcome on a referendum on an emissions trading scheme is less certain, but why not use this modern technology to lessen the disconnect between the people and our politicians. In this electronic age we should no longer be inhibited by the limitations of paper voting. </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b/>
          <w:bCs/>
        </w:rPr>
      </w:pPr>
      <w:r w:rsidRPr="00D51057">
        <w:rPr>
          <w:rFonts w:ascii="Arial" w:hAnsi="Arial" w:cs="Arial"/>
          <w:b/>
          <w:bCs/>
        </w:rPr>
        <w:t>Jury Service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Article 29 of the CRPD does not mention jury service, possibly because in many countries juries are unknown. However, paragraph B of Article 29 says in part that countries must </w:t>
      </w:r>
    </w:p>
    <w:p w:rsidR="005920A3" w:rsidRPr="00D51057" w:rsidRDefault="005920A3" w:rsidP="005920A3">
      <w:pPr>
        <w:widowControl w:val="0"/>
        <w:autoSpaceDE w:val="0"/>
        <w:autoSpaceDN w:val="0"/>
        <w:adjustRightInd w:val="0"/>
        <w:ind w:left="720"/>
        <w:rPr>
          <w:rFonts w:ascii="Arial" w:hAnsi="Arial" w:cs="Arial"/>
        </w:rPr>
      </w:pPr>
    </w:p>
    <w:p w:rsidR="005920A3" w:rsidRPr="00D51057" w:rsidRDefault="005920A3" w:rsidP="005920A3">
      <w:pPr>
        <w:widowControl w:val="0"/>
        <w:autoSpaceDE w:val="0"/>
        <w:autoSpaceDN w:val="0"/>
        <w:adjustRightInd w:val="0"/>
        <w:ind w:left="720"/>
        <w:rPr>
          <w:rFonts w:ascii="Arial" w:hAnsi="Arial" w:cs="Arial"/>
        </w:rPr>
      </w:pPr>
      <w:r w:rsidRPr="00D51057">
        <w:rPr>
          <w:rFonts w:ascii="Arial" w:hAnsi="Arial" w:cs="Arial"/>
        </w:rPr>
        <w:t>b. Promote actively an environment in which persons with disabilities can effectively and fully participate in the conduct of public affairs, without discrimination and on an equal basis with others, and encourage their participation in public affairs.</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In Australia, the practice appears to be in all jurisdictions that blind and deaf persons </w:t>
      </w:r>
      <w:r w:rsidRPr="00D51057">
        <w:rPr>
          <w:rFonts w:ascii="Arial" w:hAnsi="Arial" w:cs="Arial"/>
        </w:rPr>
        <w:lastRenderedPageBreak/>
        <w:t xml:space="preserve">are automatically excluded from jury service.[8] In New South Wales, for Example, section 14 of the </w:t>
      </w:r>
      <w:r w:rsidRPr="00D51057">
        <w:rPr>
          <w:rFonts w:ascii="Arial" w:hAnsi="Arial" w:cs="Arial"/>
          <w:i/>
          <w:iCs/>
        </w:rPr>
        <w:t>Jury Act 1977</w:t>
      </w:r>
      <w:r w:rsidRPr="00D51057">
        <w:rPr>
          <w:rFonts w:ascii="Arial" w:hAnsi="Arial" w:cs="Arial"/>
        </w:rPr>
        <w:t xml:space="preserve"> requires the Sheriff to delete from the supplementary jury roll persons who the Sheriff determines are ineligible to serve. Item 12 of schedule 2 of the Act provides that the following classes of persons are ineligible for jury service. It says, "A person who is unable, because of sickness, infirmity or disability, to discharge the duties of a juror." Pursuant to this item the practice is to automatically exclude blind and deaf persons from jury service.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In March 2002, the New South Wales Attorney-General referred to the New South Wales Law Reform Commission the question whether blind or deaf persons should be enabled to sit on juries. In its 2006 report, the Law Reform Commission recommended that we should be enabled to sit, provided that trial judges are given a discretion to exclude persons in appropriate situations.[9] Furthermore, it was recommended that interpreters and stenographers who assist blind or deaf jurors, after swearing an appropriate oath could go into the jury room to render further assistance. In relation to the judicial discretion to dismiss a juror, it would be confined to situations where even with reasonable accommodation the person cannot perform the functions of a juror in the circumstances of the trial. For example, in my view it would be appropriate to exclude a blind person from a jury in a murder trial where the primary evidence related specifically to eyesight identification of the accused.</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 xml:space="preserve">So far, the New South Wales Parliament has not amended the </w:t>
      </w:r>
      <w:r w:rsidRPr="00D51057">
        <w:rPr>
          <w:rFonts w:ascii="Arial" w:hAnsi="Arial" w:cs="Arial"/>
          <w:i/>
          <w:iCs/>
        </w:rPr>
        <w:t>Jury Act</w:t>
      </w:r>
      <w:r w:rsidRPr="00D51057">
        <w:rPr>
          <w:rFonts w:ascii="Arial" w:hAnsi="Arial" w:cs="Arial"/>
        </w:rPr>
        <w:t>. Hopefully. the new Premier O'Farrell Government will speedily amend this statute.</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rPr>
          <w:rFonts w:ascii="Arial" w:hAnsi="Arial" w:cs="Arial"/>
        </w:rPr>
      </w:pPr>
      <w:r w:rsidRPr="00D51057">
        <w:rPr>
          <w:rFonts w:ascii="Arial" w:hAnsi="Arial" w:cs="Arial"/>
        </w:rPr>
        <w:t>Voting by secret ballot and sitting on juries are hall marks of Australian citizenship. IVote has shown a cost effective and mainstream way for we blind and vision impaired citizens to vote by secret ballot, and it is my hope that iVote will soon operate in all elections for State, Territory and for our Australian Parliament. In relation to sitting on juries, it is also my hope that all governments will speedily adopt the recommendations of the New South Wales Law Reform Commission to enable we blind and deaf citizens to sit as jurors in our courts.</w:t>
      </w:r>
    </w:p>
    <w:p w:rsidR="005920A3" w:rsidRPr="00D51057" w:rsidRDefault="005920A3" w:rsidP="005920A3">
      <w:pPr>
        <w:widowControl w:val="0"/>
        <w:autoSpaceDE w:val="0"/>
        <w:autoSpaceDN w:val="0"/>
        <w:adjustRightInd w:val="0"/>
        <w:rPr>
          <w:rFonts w:ascii="Arial" w:hAnsi="Arial" w:cs="Arial"/>
        </w:rPr>
      </w:pPr>
    </w:p>
    <w:p w:rsidR="005920A3" w:rsidRPr="00D51057" w:rsidRDefault="005920A3" w:rsidP="005920A3">
      <w:pPr>
        <w:widowControl w:val="0"/>
        <w:autoSpaceDE w:val="0"/>
        <w:autoSpaceDN w:val="0"/>
        <w:adjustRightInd w:val="0"/>
        <w:jc w:val="center"/>
        <w:rPr>
          <w:rFonts w:ascii="Arial" w:hAnsi="Arial" w:cs="Arial"/>
          <w:b/>
          <w:bCs/>
        </w:rPr>
      </w:pPr>
      <w:r w:rsidRPr="00D51057">
        <w:rPr>
          <w:rFonts w:ascii="Arial" w:hAnsi="Arial" w:cs="Arial"/>
          <w:b/>
          <w:bCs/>
        </w:rPr>
        <w:t>End Notes</w:t>
      </w:r>
    </w:p>
    <w:p w:rsidR="005920A3" w:rsidRPr="00D51057" w:rsidRDefault="005920A3" w:rsidP="005920A3">
      <w:pPr>
        <w:widowControl w:val="0"/>
        <w:autoSpaceDE w:val="0"/>
        <w:autoSpaceDN w:val="0"/>
        <w:adjustRightInd w:val="0"/>
        <w:ind w:left="720" w:hanging="719"/>
        <w:rPr>
          <w:rFonts w:ascii="Arial" w:hAnsi="Arial" w:cs="Arial"/>
        </w:rPr>
      </w:pP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[1]  Professor Emeritus University of Sydney, and Consultant HWL Ebsworth Lawyers.</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 xml:space="preserve">[2]  </w:t>
      </w:r>
      <w:r w:rsidRPr="00D51057">
        <w:rPr>
          <w:rFonts w:ascii="Arial" w:hAnsi="Arial" w:cs="Arial"/>
          <w:i/>
          <w:iCs/>
        </w:rPr>
        <w:t>Commonwealth Electoral Act 1918</w:t>
      </w:r>
      <w:r w:rsidRPr="00D51057">
        <w:rPr>
          <w:rFonts w:ascii="Arial" w:hAnsi="Arial" w:cs="Arial"/>
        </w:rPr>
        <w:t xml:space="preserve"> s 234(2)&amp;(3).</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 xml:space="preserve">[3]  </w:t>
      </w:r>
      <w:r w:rsidRPr="00D51057">
        <w:rPr>
          <w:rFonts w:ascii="Arial" w:hAnsi="Arial" w:cs="Arial"/>
          <w:i/>
          <w:iCs/>
        </w:rPr>
        <w:t>Commonwealth Electoral Act 1918</w:t>
      </w:r>
      <w:r w:rsidRPr="00D51057">
        <w:rPr>
          <w:rFonts w:ascii="Arial" w:hAnsi="Arial" w:cs="Arial"/>
        </w:rPr>
        <w:t xml:space="preserve"> s 234(1).</w:t>
      </w:r>
    </w:p>
    <w:p w:rsidR="005920A3" w:rsidRPr="00D51057" w:rsidRDefault="005920A3" w:rsidP="005920A3">
      <w:pPr>
        <w:widowControl w:val="0"/>
        <w:autoSpaceDE w:val="0"/>
        <w:autoSpaceDN w:val="0"/>
        <w:adjustRightInd w:val="0"/>
        <w:ind w:left="720" w:hanging="719"/>
        <w:rPr>
          <w:rFonts w:ascii="Arial" w:hAnsi="Arial" w:cs="Arial"/>
        </w:rPr>
      </w:pP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 xml:space="preserve">[4]  See </w:t>
      </w:r>
      <w:r w:rsidRPr="00D51057">
        <w:rPr>
          <w:rFonts w:ascii="Arial" w:hAnsi="Arial" w:cs="Arial"/>
          <w:i/>
          <w:iCs/>
        </w:rPr>
        <w:t>Fittler</w:t>
      </w:r>
      <w:r w:rsidRPr="00D51057">
        <w:rPr>
          <w:rFonts w:ascii="Arial" w:hAnsi="Arial" w:cs="Arial"/>
        </w:rPr>
        <w:t xml:space="preserve"> v </w:t>
      </w:r>
      <w:r w:rsidRPr="00D51057">
        <w:rPr>
          <w:rFonts w:ascii="Arial" w:hAnsi="Arial" w:cs="Arial"/>
          <w:i/>
          <w:iCs/>
        </w:rPr>
        <w:t>New South Wales Electoral Commission and Anor (No.2)</w:t>
      </w:r>
      <w:r w:rsidRPr="00D51057">
        <w:rPr>
          <w:rFonts w:ascii="Arial" w:hAnsi="Arial" w:cs="Arial"/>
        </w:rPr>
        <w:t xml:space="preserve">  [2008] NSWADT116.</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[5]  I am grateful to Mr Michael Simpson of Vision Australia for assisting me with the history of accessible voting.</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[6]  For further details, see Jennifer Foreshew, "Logica Tie Boosts Electoral Commission: $40m Project Puts Organisers in Poll Position", The Australian Newspaper, IT Business, p 32, 5 April 2011.</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[7]  I am grateful to Mr Tim Noonan for drawing these figures to my attention.</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lastRenderedPageBreak/>
        <w:t xml:space="preserve">[8]  See Report, </w:t>
      </w:r>
      <w:r w:rsidRPr="00D51057">
        <w:rPr>
          <w:rFonts w:ascii="Arial" w:hAnsi="Arial" w:cs="Arial"/>
          <w:i/>
          <w:iCs/>
        </w:rPr>
        <w:t>Blind or Deaf Jurors</w:t>
      </w:r>
      <w:r w:rsidRPr="00D51057">
        <w:rPr>
          <w:rFonts w:ascii="Arial" w:hAnsi="Arial" w:cs="Arial"/>
        </w:rPr>
        <w:t>, (New South Wales Law Reform Commission, R114, September 2006), pp 1-2. I was a member of its reference group and also wrote a submission in favour of blind and deaf persons serving on juries.</w:t>
      </w:r>
    </w:p>
    <w:p w:rsidR="005920A3" w:rsidRPr="00D51057" w:rsidRDefault="005920A3" w:rsidP="005920A3">
      <w:pPr>
        <w:widowControl w:val="0"/>
        <w:autoSpaceDE w:val="0"/>
        <w:autoSpaceDN w:val="0"/>
        <w:adjustRightInd w:val="0"/>
        <w:ind w:left="720" w:hanging="719"/>
        <w:rPr>
          <w:rFonts w:ascii="Arial" w:hAnsi="Arial" w:cs="Arial"/>
        </w:rPr>
      </w:pPr>
      <w:r w:rsidRPr="00D51057">
        <w:rPr>
          <w:rFonts w:ascii="Arial" w:hAnsi="Arial" w:cs="Arial"/>
        </w:rPr>
        <w:t xml:space="preserve">[9]  </w:t>
      </w:r>
      <w:r w:rsidRPr="00D51057">
        <w:rPr>
          <w:rFonts w:ascii="Arial" w:hAnsi="Arial" w:cs="Arial"/>
          <w:i/>
          <w:iCs/>
        </w:rPr>
        <w:t>Ibid</w:t>
      </w:r>
      <w:r w:rsidRPr="00D51057">
        <w:rPr>
          <w:rFonts w:ascii="Arial" w:hAnsi="Arial" w:cs="Arial"/>
        </w:rPr>
        <w:t>, pp 56-61.</w:t>
      </w:r>
    </w:p>
    <w:p w:rsidR="005920A3" w:rsidRPr="00D51057" w:rsidRDefault="005920A3" w:rsidP="005920A3">
      <w:pPr>
        <w:widowControl w:val="0"/>
        <w:autoSpaceDE w:val="0"/>
        <w:autoSpaceDN w:val="0"/>
        <w:adjustRightInd w:val="0"/>
        <w:ind w:left="720" w:hanging="719"/>
        <w:rPr>
          <w:rFonts w:ascii="Arial" w:hAnsi="Arial" w:cs="Arial"/>
        </w:rPr>
      </w:pPr>
    </w:p>
    <w:p w:rsidR="005920A3" w:rsidRPr="00D51057" w:rsidRDefault="005920A3" w:rsidP="005920A3">
      <w:pPr>
        <w:widowControl w:val="0"/>
        <w:autoSpaceDE w:val="0"/>
        <w:autoSpaceDN w:val="0"/>
        <w:adjustRightInd w:val="0"/>
        <w:ind w:left="720" w:hanging="719"/>
        <w:rPr>
          <w:rFonts w:ascii="Arial" w:hAnsi="Arial" w:cs="Arial"/>
        </w:rPr>
      </w:pPr>
    </w:p>
    <w:p w:rsidR="005920A3" w:rsidRDefault="005920A3" w:rsidP="00A301EE">
      <w:pPr>
        <w:rPr>
          <w:rFonts w:ascii="Arial" w:hAnsi="Arial" w:cs="Arial"/>
        </w:rPr>
      </w:pPr>
    </w:p>
    <w:p w:rsidR="005920A3" w:rsidRDefault="005920A3" w:rsidP="00A301EE">
      <w:pPr>
        <w:rPr>
          <w:rFonts w:ascii="Arial" w:hAnsi="Arial" w:cs="Arial"/>
        </w:rPr>
      </w:pPr>
    </w:p>
    <w:p w:rsidR="00F12234" w:rsidRPr="00A301EE" w:rsidRDefault="00F12234" w:rsidP="00A301EE">
      <w:pPr>
        <w:rPr>
          <w:rFonts w:ascii="Arial" w:hAnsi="Arial" w:cs="Arial"/>
        </w:rPr>
      </w:pPr>
    </w:p>
    <w:sectPr w:rsidR="00F12234" w:rsidRPr="00A301EE" w:rsidSect="00C54AD7">
      <w:headerReference w:type="default" r:id="rId11"/>
      <w:headerReference w:type="first" r:id="rId12"/>
      <w:pgSz w:w="11907" w:h="16840" w:code="9"/>
      <w:pgMar w:top="2336" w:right="1418" w:bottom="1440" w:left="1418" w:header="709" w:footer="2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0A" w:rsidRDefault="00E7510A">
      <w:r>
        <w:separator/>
      </w:r>
    </w:p>
  </w:endnote>
  <w:endnote w:type="continuationSeparator" w:id="0">
    <w:p w:rsidR="00E7510A" w:rsidRDefault="00E75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ill Sans">
    <w:altName w:val="Gill Sans MT"/>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0A" w:rsidRDefault="00E7510A">
      <w:r>
        <w:separator/>
      </w:r>
    </w:p>
  </w:footnote>
  <w:footnote w:type="continuationSeparator" w:id="0">
    <w:p w:rsidR="00E7510A" w:rsidRDefault="00E75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BC" w:rsidRDefault="007204BC">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08.25pt;margin-top:-4pt;width:218.25pt;height:99pt;z-index:-251657728" wrapcoords="-74 0 -74 21436 21600 21436 21600 0 -74 0">
          <v:imagedata r:id="rId1" o:title="VA1_mono"/>
          <w10:wrap type="tigh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D3" w:rsidRDefault="00931BD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1AAD88"/>
    <w:lvl w:ilvl="0">
      <w:start w:val="1"/>
      <w:numFmt w:val="decimal"/>
      <w:pStyle w:val="ListNumber"/>
      <w:lvlText w:val="%1."/>
      <w:lvlJc w:val="left"/>
      <w:pPr>
        <w:tabs>
          <w:tab w:val="num" w:pos="360"/>
        </w:tabs>
        <w:ind w:left="360" w:hanging="360"/>
      </w:pPr>
    </w:lvl>
  </w:abstractNum>
  <w:abstractNum w:abstractNumId="1">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nsid w:val="13AB4136"/>
    <w:multiLevelType w:val="hybridMultilevel"/>
    <w:tmpl w:val="0CC68990"/>
    <w:lvl w:ilvl="0" w:tplc="4C3E692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C0E072C"/>
    <w:multiLevelType w:val="hybridMultilevel"/>
    <w:tmpl w:val="49885030"/>
    <w:lvl w:ilvl="0" w:tplc="4C3E692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617738"/>
    <w:multiLevelType w:val="hybridMultilevel"/>
    <w:tmpl w:val="BE2E75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nsid w:val="24517364"/>
    <w:multiLevelType w:val="hybridMultilevel"/>
    <w:tmpl w:val="41223084"/>
    <w:lvl w:ilvl="0" w:tplc="4CC45E70">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FE458E"/>
    <w:multiLevelType w:val="hybridMultilevel"/>
    <w:tmpl w:val="766458D2"/>
    <w:lvl w:ilvl="0" w:tplc="B5ECBEE6">
      <w:start w:val="2"/>
      <w:numFmt w:val="bullet"/>
      <w:lvlText w:val="-"/>
      <w:lvlJc w:val="left"/>
      <w:pPr>
        <w:tabs>
          <w:tab w:val="num" w:pos="720"/>
        </w:tabs>
        <w:ind w:left="720" w:hanging="360"/>
      </w:pPr>
      <w:rPr>
        <w:rFonts w:ascii="Tahoma" w:eastAsia="Times New Roman" w:hAnsi="Tahoma" w:cs="Tahom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6A92ADB"/>
    <w:multiLevelType w:val="hybridMultilevel"/>
    <w:tmpl w:val="61D6DD38"/>
    <w:lvl w:ilvl="0" w:tplc="25906AD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E62035"/>
    <w:multiLevelType w:val="hybridMultilevel"/>
    <w:tmpl w:val="5CBADDC8"/>
    <w:lvl w:ilvl="0" w:tplc="4C3E692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0245F95"/>
    <w:multiLevelType w:val="hybridMultilevel"/>
    <w:tmpl w:val="2AEE4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0CF6731"/>
    <w:multiLevelType w:val="hybridMultilevel"/>
    <w:tmpl w:val="1A9E96F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7012BE"/>
    <w:multiLevelType w:val="hybridMultilevel"/>
    <w:tmpl w:val="713A5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1C6D10"/>
    <w:multiLevelType w:val="hybridMultilevel"/>
    <w:tmpl w:val="835A999E"/>
    <w:lvl w:ilvl="0" w:tplc="4C3E692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3613B08"/>
    <w:multiLevelType w:val="hybridMultilevel"/>
    <w:tmpl w:val="B008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8BB2780"/>
    <w:multiLevelType w:val="hybridMultilevel"/>
    <w:tmpl w:val="AE488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8DF010C"/>
    <w:multiLevelType w:val="hybridMultilevel"/>
    <w:tmpl w:val="75804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D244A7F"/>
    <w:multiLevelType w:val="hybridMultilevel"/>
    <w:tmpl w:val="75804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756647"/>
    <w:multiLevelType w:val="hybridMultilevel"/>
    <w:tmpl w:val="E67228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E0868EE"/>
    <w:multiLevelType w:val="hybridMultilevel"/>
    <w:tmpl w:val="78945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1"/>
  </w:num>
  <w:num w:numId="6">
    <w:abstractNumId w:val="7"/>
  </w:num>
  <w:num w:numId="7">
    <w:abstractNumId w:val="12"/>
  </w:num>
  <w:num w:numId="8">
    <w:abstractNumId w:val="2"/>
  </w:num>
  <w:num w:numId="9">
    <w:abstractNumId w:val="3"/>
  </w:num>
  <w:num w:numId="10">
    <w:abstractNumId w:val="9"/>
  </w:num>
  <w:num w:numId="11">
    <w:abstractNumId w:val="14"/>
  </w:num>
  <w:num w:numId="12">
    <w:abstractNumId w:val="10"/>
  </w:num>
  <w:num w:numId="13">
    <w:abstractNumId w:val="16"/>
  </w:num>
  <w:num w:numId="14">
    <w:abstractNumId w:val="17"/>
  </w:num>
  <w:num w:numId="15">
    <w:abstractNumId w:val="15"/>
  </w:num>
  <w:num w:numId="16">
    <w:abstractNumId w:val="1"/>
  </w:num>
  <w:num w:numId="17">
    <w:abstractNumId w:val="11"/>
  </w:num>
  <w:num w:numId="18">
    <w:abstractNumId w:val="4"/>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4B00"/>
    <w:rsid w:val="00002F5B"/>
    <w:rsid w:val="000053FD"/>
    <w:rsid w:val="0001409B"/>
    <w:rsid w:val="00026660"/>
    <w:rsid w:val="0002769E"/>
    <w:rsid w:val="00035D78"/>
    <w:rsid w:val="00044BA9"/>
    <w:rsid w:val="000538CA"/>
    <w:rsid w:val="00061E98"/>
    <w:rsid w:val="000A26D4"/>
    <w:rsid w:val="000B7881"/>
    <w:rsid w:val="000C5945"/>
    <w:rsid w:val="000F5DD3"/>
    <w:rsid w:val="00124A68"/>
    <w:rsid w:val="00127222"/>
    <w:rsid w:val="00132BEC"/>
    <w:rsid w:val="00134452"/>
    <w:rsid w:val="001355DD"/>
    <w:rsid w:val="0013605F"/>
    <w:rsid w:val="001453C8"/>
    <w:rsid w:val="00150D38"/>
    <w:rsid w:val="0015289F"/>
    <w:rsid w:val="001628FB"/>
    <w:rsid w:val="00163810"/>
    <w:rsid w:val="0016689C"/>
    <w:rsid w:val="001754F4"/>
    <w:rsid w:val="00176895"/>
    <w:rsid w:val="00183300"/>
    <w:rsid w:val="00184B00"/>
    <w:rsid w:val="0019254A"/>
    <w:rsid w:val="001A4DD2"/>
    <w:rsid w:val="001A4FF3"/>
    <w:rsid w:val="001B46E2"/>
    <w:rsid w:val="001D6602"/>
    <w:rsid w:val="001E1491"/>
    <w:rsid w:val="001E7D25"/>
    <w:rsid w:val="0022221D"/>
    <w:rsid w:val="00227F2A"/>
    <w:rsid w:val="0023493E"/>
    <w:rsid w:val="002602D0"/>
    <w:rsid w:val="00264656"/>
    <w:rsid w:val="00264EB2"/>
    <w:rsid w:val="002A001C"/>
    <w:rsid w:val="002B5B02"/>
    <w:rsid w:val="002D07B5"/>
    <w:rsid w:val="002F5B65"/>
    <w:rsid w:val="003000D8"/>
    <w:rsid w:val="003031DF"/>
    <w:rsid w:val="0031003E"/>
    <w:rsid w:val="00316C90"/>
    <w:rsid w:val="00320127"/>
    <w:rsid w:val="00345897"/>
    <w:rsid w:val="00363ED5"/>
    <w:rsid w:val="003962BC"/>
    <w:rsid w:val="003A3D59"/>
    <w:rsid w:val="003A48B6"/>
    <w:rsid w:val="003C6975"/>
    <w:rsid w:val="003D6F90"/>
    <w:rsid w:val="003E1C9B"/>
    <w:rsid w:val="004228A9"/>
    <w:rsid w:val="00432353"/>
    <w:rsid w:val="00466B09"/>
    <w:rsid w:val="004761B6"/>
    <w:rsid w:val="00476D44"/>
    <w:rsid w:val="00493BAC"/>
    <w:rsid w:val="004940BE"/>
    <w:rsid w:val="004A6F51"/>
    <w:rsid w:val="004E3855"/>
    <w:rsid w:val="004F3108"/>
    <w:rsid w:val="004F50CC"/>
    <w:rsid w:val="004F7417"/>
    <w:rsid w:val="00520A4A"/>
    <w:rsid w:val="00525BA1"/>
    <w:rsid w:val="0054220D"/>
    <w:rsid w:val="0054590A"/>
    <w:rsid w:val="005715A5"/>
    <w:rsid w:val="00584CA6"/>
    <w:rsid w:val="005920A3"/>
    <w:rsid w:val="005B25A0"/>
    <w:rsid w:val="005C0EB7"/>
    <w:rsid w:val="005D2A27"/>
    <w:rsid w:val="005F0CE3"/>
    <w:rsid w:val="005F4B19"/>
    <w:rsid w:val="006110E4"/>
    <w:rsid w:val="0062033E"/>
    <w:rsid w:val="00620D04"/>
    <w:rsid w:val="00632509"/>
    <w:rsid w:val="0064506D"/>
    <w:rsid w:val="00646453"/>
    <w:rsid w:val="0066512E"/>
    <w:rsid w:val="006969F4"/>
    <w:rsid w:val="006B378A"/>
    <w:rsid w:val="006C4CB9"/>
    <w:rsid w:val="006C706A"/>
    <w:rsid w:val="006E55AC"/>
    <w:rsid w:val="006F32B1"/>
    <w:rsid w:val="00707976"/>
    <w:rsid w:val="00711AE7"/>
    <w:rsid w:val="00717B66"/>
    <w:rsid w:val="007204BC"/>
    <w:rsid w:val="00744A03"/>
    <w:rsid w:val="007560E0"/>
    <w:rsid w:val="0076355E"/>
    <w:rsid w:val="00770756"/>
    <w:rsid w:val="00771292"/>
    <w:rsid w:val="007D50CC"/>
    <w:rsid w:val="007E5EF7"/>
    <w:rsid w:val="007F60A5"/>
    <w:rsid w:val="00840B17"/>
    <w:rsid w:val="0089229C"/>
    <w:rsid w:val="00896B6C"/>
    <w:rsid w:val="0089787C"/>
    <w:rsid w:val="008B1E12"/>
    <w:rsid w:val="008B3F33"/>
    <w:rsid w:val="008B733D"/>
    <w:rsid w:val="008D4E55"/>
    <w:rsid w:val="008D5A81"/>
    <w:rsid w:val="008D6241"/>
    <w:rsid w:val="008D70D2"/>
    <w:rsid w:val="00925C7C"/>
    <w:rsid w:val="0092719D"/>
    <w:rsid w:val="00927AE4"/>
    <w:rsid w:val="00931086"/>
    <w:rsid w:val="00931BD3"/>
    <w:rsid w:val="00936BB2"/>
    <w:rsid w:val="009412CE"/>
    <w:rsid w:val="00952293"/>
    <w:rsid w:val="00955D78"/>
    <w:rsid w:val="00971134"/>
    <w:rsid w:val="00973046"/>
    <w:rsid w:val="009B6212"/>
    <w:rsid w:val="009C045E"/>
    <w:rsid w:val="009D5393"/>
    <w:rsid w:val="009D5CEA"/>
    <w:rsid w:val="009E1D26"/>
    <w:rsid w:val="009E1F01"/>
    <w:rsid w:val="009E4672"/>
    <w:rsid w:val="009F0F74"/>
    <w:rsid w:val="009F4CBD"/>
    <w:rsid w:val="009F5743"/>
    <w:rsid w:val="009F7809"/>
    <w:rsid w:val="009F7BB9"/>
    <w:rsid w:val="00A25122"/>
    <w:rsid w:val="00A301EE"/>
    <w:rsid w:val="00A356CE"/>
    <w:rsid w:val="00A50C06"/>
    <w:rsid w:val="00A54626"/>
    <w:rsid w:val="00A57C56"/>
    <w:rsid w:val="00A61CD6"/>
    <w:rsid w:val="00A678AA"/>
    <w:rsid w:val="00A748D0"/>
    <w:rsid w:val="00A96EEB"/>
    <w:rsid w:val="00AA1316"/>
    <w:rsid w:val="00AB2F65"/>
    <w:rsid w:val="00AC7EBA"/>
    <w:rsid w:val="00AD17EA"/>
    <w:rsid w:val="00AE00B9"/>
    <w:rsid w:val="00AE01AC"/>
    <w:rsid w:val="00AF19DD"/>
    <w:rsid w:val="00B3230A"/>
    <w:rsid w:val="00B36736"/>
    <w:rsid w:val="00B374EA"/>
    <w:rsid w:val="00B56678"/>
    <w:rsid w:val="00B6490E"/>
    <w:rsid w:val="00B80C44"/>
    <w:rsid w:val="00B84EB6"/>
    <w:rsid w:val="00B92969"/>
    <w:rsid w:val="00BA0D64"/>
    <w:rsid w:val="00BB19FA"/>
    <w:rsid w:val="00BE12FF"/>
    <w:rsid w:val="00BE57BC"/>
    <w:rsid w:val="00BE6992"/>
    <w:rsid w:val="00BF5877"/>
    <w:rsid w:val="00C05C42"/>
    <w:rsid w:val="00C27CA7"/>
    <w:rsid w:val="00C40FB5"/>
    <w:rsid w:val="00C54AD7"/>
    <w:rsid w:val="00C8603E"/>
    <w:rsid w:val="00C93C74"/>
    <w:rsid w:val="00CA0D5C"/>
    <w:rsid w:val="00CE28A4"/>
    <w:rsid w:val="00CE33C4"/>
    <w:rsid w:val="00CE66F6"/>
    <w:rsid w:val="00CE7838"/>
    <w:rsid w:val="00CF22CF"/>
    <w:rsid w:val="00CF4354"/>
    <w:rsid w:val="00CF6840"/>
    <w:rsid w:val="00D36311"/>
    <w:rsid w:val="00D411A3"/>
    <w:rsid w:val="00D429A2"/>
    <w:rsid w:val="00D56BC0"/>
    <w:rsid w:val="00D60B16"/>
    <w:rsid w:val="00D6307D"/>
    <w:rsid w:val="00D6494E"/>
    <w:rsid w:val="00D855F1"/>
    <w:rsid w:val="00D94CC1"/>
    <w:rsid w:val="00DA3B34"/>
    <w:rsid w:val="00DB53B6"/>
    <w:rsid w:val="00DB74A3"/>
    <w:rsid w:val="00DB7A55"/>
    <w:rsid w:val="00DC6446"/>
    <w:rsid w:val="00DE701E"/>
    <w:rsid w:val="00DF2767"/>
    <w:rsid w:val="00DF6F2D"/>
    <w:rsid w:val="00E07D17"/>
    <w:rsid w:val="00E11426"/>
    <w:rsid w:val="00E12827"/>
    <w:rsid w:val="00E22139"/>
    <w:rsid w:val="00E468D9"/>
    <w:rsid w:val="00E56E37"/>
    <w:rsid w:val="00E664D9"/>
    <w:rsid w:val="00E7510A"/>
    <w:rsid w:val="00E8496A"/>
    <w:rsid w:val="00E91F35"/>
    <w:rsid w:val="00EA4343"/>
    <w:rsid w:val="00EC28C6"/>
    <w:rsid w:val="00ED1469"/>
    <w:rsid w:val="00ED5BBB"/>
    <w:rsid w:val="00ED74C9"/>
    <w:rsid w:val="00ED7664"/>
    <w:rsid w:val="00EF0CF4"/>
    <w:rsid w:val="00F04696"/>
    <w:rsid w:val="00F0601E"/>
    <w:rsid w:val="00F12234"/>
    <w:rsid w:val="00F221F3"/>
    <w:rsid w:val="00F23CB9"/>
    <w:rsid w:val="00F32542"/>
    <w:rsid w:val="00F35170"/>
    <w:rsid w:val="00F4397A"/>
    <w:rsid w:val="00F465EA"/>
    <w:rsid w:val="00F46DBD"/>
    <w:rsid w:val="00F47A54"/>
    <w:rsid w:val="00F65355"/>
    <w:rsid w:val="00F65D97"/>
    <w:rsid w:val="00F67982"/>
    <w:rsid w:val="00F715CE"/>
    <w:rsid w:val="00F95351"/>
    <w:rsid w:val="00F96E56"/>
    <w:rsid w:val="00FB50E4"/>
    <w:rsid w:val="00FE354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AD7"/>
    <w:rPr>
      <w:sz w:val="24"/>
      <w:szCs w:val="24"/>
      <w:lang w:eastAsia="en-US"/>
    </w:rPr>
  </w:style>
  <w:style w:type="paragraph" w:styleId="Heading1">
    <w:name w:val="heading 1"/>
    <w:basedOn w:val="Normal"/>
    <w:next w:val="Normal"/>
    <w:qFormat/>
    <w:rsid w:val="00C54AD7"/>
    <w:pPr>
      <w:keepNext/>
      <w:outlineLvl w:val="0"/>
    </w:pPr>
    <w:rPr>
      <w:rFonts w:ascii="Arial" w:hAnsi="Arial" w:cs="Arial"/>
      <w:b/>
      <w:bCs/>
    </w:rPr>
  </w:style>
  <w:style w:type="paragraph" w:styleId="Heading2">
    <w:name w:val="heading 2"/>
    <w:basedOn w:val="Normal"/>
    <w:next w:val="Normal"/>
    <w:qFormat/>
    <w:rsid w:val="00A301E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920A3"/>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7204BC"/>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semiHidden/>
    <w:unhideWhenUsed/>
    <w:qFormat/>
    <w:rsid w:val="007204B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4AD7"/>
    <w:rPr>
      <w:rFonts w:ascii="Tahoma" w:hAnsi="Tahoma" w:cs="Tahoma"/>
      <w:sz w:val="16"/>
      <w:szCs w:val="16"/>
    </w:rPr>
  </w:style>
  <w:style w:type="paragraph" w:styleId="Header">
    <w:name w:val="header"/>
    <w:basedOn w:val="Normal"/>
    <w:link w:val="HeaderChar"/>
    <w:rsid w:val="00C54AD7"/>
    <w:pPr>
      <w:tabs>
        <w:tab w:val="center" w:pos="4320"/>
        <w:tab w:val="right" w:pos="8640"/>
      </w:tabs>
    </w:pPr>
  </w:style>
  <w:style w:type="paragraph" w:styleId="Footer">
    <w:name w:val="footer"/>
    <w:basedOn w:val="Normal"/>
    <w:link w:val="FooterChar"/>
    <w:uiPriority w:val="99"/>
    <w:rsid w:val="00C54AD7"/>
    <w:pPr>
      <w:tabs>
        <w:tab w:val="center" w:pos="4320"/>
        <w:tab w:val="right" w:pos="8640"/>
      </w:tabs>
    </w:pPr>
  </w:style>
  <w:style w:type="character" w:styleId="Hyperlink">
    <w:name w:val="Hyperlink"/>
    <w:rsid w:val="00C54AD7"/>
    <w:rPr>
      <w:color w:val="0000FF"/>
      <w:u w:val="single"/>
    </w:rPr>
  </w:style>
  <w:style w:type="paragraph" w:customStyle="1" w:styleId="Char">
    <w:name w:val="Char"/>
    <w:basedOn w:val="Normal"/>
    <w:rsid w:val="00A301EE"/>
    <w:pPr>
      <w:widowControl w:val="0"/>
      <w:adjustRightInd w:val="0"/>
      <w:spacing w:line="360" w:lineRule="atLeast"/>
      <w:jc w:val="both"/>
      <w:textAlignment w:val="baseline"/>
    </w:pPr>
    <w:rPr>
      <w:rFonts w:ascii="Gill Sans" w:hAnsi="Gill Sans" w:cs="Gill Sans"/>
      <w:lang w:val="en-US"/>
    </w:rPr>
  </w:style>
  <w:style w:type="paragraph" w:styleId="PlainText">
    <w:name w:val="Plain Text"/>
    <w:basedOn w:val="Normal"/>
    <w:link w:val="PlainTextChar"/>
    <w:uiPriority w:val="99"/>
    <w:rsid w:val="00A301EE"/>
    <w:rPr>
      <w:rFonts w:ascii="Courier New" w:hAnsi="Courier New" w:cs="Courier New"/>
      <w:sz w:val="20"/>
      <w:szCs w:val="20"/>
      <w:lang w:eastAsia="en-AU"/>
    </w:rPr>
  </w:style>
  <w:style w:type="character" w:customStyle="1" w:styleId="PlainTextChar">
    <w:name w:val="Plain Text Char"/>
    <w:link w:val="PlainText"/>
    <w:uiPriority w:val="99"/>
    <w:rsid w:val="00A678AA"/>
    <w:rPr>
      <w:rFonts w:ascii="Courier New" w:hAnsi="Courier New" w:cs="Courier New"/>
    </w:rPr>
  </w:style>
  <w:style w:type="paragraph" w:styleId="ListNumber">
    <w:name w:val="List Number"/>
    <w:basedOn w:val="Normal"/>
    <w:rsid w:val="00AC7EBA"/>
    <w:pPr>
      <w:numPr>
        <w:numId w:val="3"/>
      </w:numPr>
      <w:contextualSpacing/>
    </w:pPr>
  </w:style>
  <w:style w:type="paragraph" w:styleId="ListParagraph">
    <w:name w:val="List Paragraph"/>
    <w:aliases w:val="NAST Quote,List Paragraph1"/>
    <w:basedOn w:val="Normal"/>
    <w:link w:val="ListParagraphChar"/>
    <w:uiPriority w:val="34"/>
    <w:qFormat/>
    <w:rsid w:val="00F96E56"/>
    <w:pPr>
      <w:ind w:left="720"/>
      <w:contextualSpacing/>
    </w:pPr>
    <w:rPr>
      <w:rFonts w:ascii="Arial" w:hAnsi="Arial"/>
      <w:lang w:eastAsia="en-AU"/>
    </w:rPr>
  </w:style>
  <w:style w:type="paragraph" w:styleId="List">
    <w:name w:val="List"/>
    <w:basedOn w:val="Normal"/>
    <w:rsid w:val="0016689C"/>
    <w:pPr>
      <w:ind w:left="283" w:hanging="283"/>
      <w:contextualSpacing/>
    </w:pPr>
  </w:style>
  <w:style w:type="character" w:customStyle="1" w:styleId="ListParagraphChar">
    <w:name w:val="List Paragraph Char"/>
    <w:aliases w:val="NAST Quote Char,List Paragraph1 Char"/>
    <w:link w:val="ListParagraph"/>
    <w:uiPriority w:val="34"/>
    <w:locked/>
    <w:rsid w:val="0016689C"/>
    <w:rPr>
      <w:rFonts w:ascii="Arial" w:hAnsi="Arial"/>
      <w:sz w:val="24"/>
      <w:szCs w:val="24"/>
    </w:rPr>
  </w:style>
  <w:style w:type="character" w:customStyle="1" w:styleId="Heading3Char">
    <w:name w:val="Heading 3 Char"/>
    <w:link w:val="Heading3"/>
    <w:rsid w:val="005920A3"/>
    <w:rPr>
      <w:rFonts w:ascii="Arial" w:hAnsi="Arial" w:cs="Arial"/>
      <w:b/>
      <w:bCs/>
      <w:sz w:val="26"/>
      <w:szCs w:val="26"/>
      <w:lang w:eastAsia="en-US"/>
    </w:rPr>
  </w:style>
  <w:style w:type="paragraph" w:styleId="BodyText3">
    <w:name w:val="Body Text 3"/>
    <w:basedOn w:val="Normal"/>
    <w:link w:val="BodyText3Char"/>
    <w:rsid w:val="005920A3"/>
    <w:pPr>
      <w:jc w:val="center"/>
    </w:pPr>
    <w:rPr>
      <w:rFonts w:ascii="Arial" w:hAnsi="Arial" w:cs="Arial"/>
      <w:b/>
      <w:bCs/>
      <w:sz w:val="32"/>
      <w:szCs w:val="28"/>
    </w:rPr>
  </w:style>
  <w:style w:type="character" w:customStyle="1" w:styleId="BodyText3Char">
    <w:name w:val="Body Text 3 Char"/>
    <w:link w:val="BodyText3"/>
    <w:rsid w:val="005920A3"/>
    <w:rPr>
      <w:rFonts w:ascii="Arial" w:hAnsi="Arial" w:cs="Arial"/>
      <w:b/>
      <w:bCs/>
      <w:sz w:val="32"/>
      <w:szCs w:val="28"/>
      <w:lang w:eastAsia="en-US"/>
    </w:rPr>
  </w:style>
  <w:style w:type="character" w:customStyle="1" w:styleId="HeaderChar">
    <w:name w:val="Header Char"/>
    <w:link w:val="Header"/>
    <w:rsid w:val="00F0601E"/>
    <w:rPr>
      <w:sz w:val="24"/>
      <w:szCs w:val="24"/>
      <w:lang w:eastAsia="en-US"/>
    </w:rPr>
  </w:style>
  <w:style w:type="character" w:customStyle="1" w:styleId="FooterChar">
    <w:name w:val="Footer Char"/>
    <w:link w:val="Footer"/>
    <w:uiPriority w:val="99"/>
    <w:rsid w:val="00F0601E"/>
    <w:rPr>
      <w:sz w:val="24"/>
      <w:szCs w:val="24"/>
      <w:lang w:eastAsia="en-US"/>
    </w:rPr>
  </w:style>
  <w:style w:type="character" w:customStyle="1" w:styleId="Heading5Char">
    <w:name w:val="Heading 5 Char"/>
    <w:basedOn w:val="DefaultParagraphFont"/>
    <w:link w:val="Heading5"/>
    <w:semiHidden/>
    <w:rsid w:val="007204BC"/>
    <w:rPr>
      <w:rFonts w:asciiTheme="minorHAnsi" w:eastAsiaTheme="minorEastAsia" w:hAnsiTheme="minorHAnsi" w:cstheme="minorBidi"/>
      <w:b/>
      <w:bCs/>
      <w:i/>
      <w:iCs/>
      <w:sz w:val="26"/>
      <w:szCs w:val="26"/>
      <w:lang w:eastAsia="en-US"/>
    </w:rPr>
  </w:style>
  <w:style w:type="character" w:customStyle="1" w:styleId="Heading7Char">
    <w:name w:val="Heading 7 Char"/>
    <w:basedOn w:val="DefaultParagraphFont"/>
    <w:link w:val="Heading7"/>
    <w:semiHidden/>
    <w:rsid w:val="007204BC"/>
    <w:rPr>
      <w:rFonts w:asciiTheme="minorHAnsi" w:eastAsiaTheme="minorEastAsia" w:hAnsiTheme="minorHAnsi" w:cstheme="minorBidi"/>
      <w:sz w:val="24"/>
      <w:szCs w:val="24"/>
      <w:lang w:eastAsia="en-US"/>
    </w:rPr>
  </w:style>
  <w:style w:type="paragraph" w:styleId="Caption">
    <w:name w:val="caption"/>
    <w:basedOn w:val="Normal"/>
    <w:next w:val="Normal"/>
    <w:unhideWhenUsed/>
    <w:qFormat/>
    <w:rsid w:val="007204BC"/>
    <w:rPr>
      <w:b/>
      <w:bCs/>
      <w:sz w:val="32"/>
      <w:szCs w:val="20"/>
      <w:lang w:eastAsia="en-AU"/>
    </w:rPr>
  </w:style>
  <w:style w:type="paragraph" w:customStyle="1" w:styleId="LotusNotesNormal">
    <w:name w:val="Lotus Notes Normal"/>
    <w:basedOn w:val="Normal"/>
    <w:link w:val="LotusNotesNormalChar"/>
    <w:qFormat/>
    <w:rsid w:val="007204BC"/>
    <w:rPr>
      <w:rFonts w:ascii="Calibri" w:hAnsi="Calibri"/>
      <w:sz w:val="22"/>
      <w:szCs w:val="20"/>
      <w:lang w:eastAsia="en-AU"/>
    </w:rPr>
  </w:style>
  <w:style w:type="character" w:customStyle="1" w:styleId="LotusNotesNormalChar">
    <w:name w:val="Lotus Notes Normal Char"/>
    <w:basedOn w:val="DefaultParagraphFont"/>
    <w:link w:val="LotusNotesNormal"/>
    <w:rsid w:val="007204BC"/>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14695533">
      <w:bodyDiv w:val="1"/>
      <w:marLeft w:val="0"/>
      <w:marRight w:val="0"/>
      <w:marTop w:val="0"/>
      <w:marBottom w:val="0"/>
      <w:divBdr>
        <w:top w:val="none" w:sz="0" w:space="0" w:color="auto"/>
        <w:left w:val="none" w:sz="0" w:space="0" w:color="auto"/>
        <w:bottom w:val="none" w:sz="0" w:space="0" w:color="auto"/>
        <w:right w:val="none" w:sz="0" w:space="0" w:color="auto"/>
      </w:divBdr>
    </w:div>
    <w:div w:id="73667147">
      <w:bodyDiv w:val="1"/>
      <w:marLeft w:val="0"/>
      <w:marRight w:val="0"/>
      <w:marTop w:val="0"/>
      <w:marBottom w:val="0"/>
      <w:divBdr>
        <w:top w:val="none" w:sz="0" w:space="0" w:color="auto"/>
        <w:left w:val="none" w:sz="0" w:space="0" w:color="auto"/>
        <w:bottom w:val="none" w:sz="0" w:space="0" w:color="auto"/>
        <w:right w:val="none" w:sz="0" w:space="0" w:color="auto"/>
      </w:divBdr>
    </w:div>
    <w:div w:id="634330401">
      <w:bodyDiv w:val="1"/>
      <w:marLeft w:val="0"/>
      <w:marRight w:val="0"/>
      <w:marTop w:val="0"/>
      <w:marBottom w:val="0"/>
      <w:divBdr>
        <w:top w:val="none" w:sz="0" w:space="0" w:color="auto"/>
        <w:left w:val="none" w:sz="0" w:space="0" w:color="auto"/>
        <w:bottom w:val="none" w:sz="0" w:space="0" w:color="auto"/>
        <w:right w:val="none" w:sz="0" w:space="0" w:color="auto"/>
      </w:divBdr>
    </w:div>
    <w:div w:id="891962351">
      <w:bodyDiv w:val="1"/>
      <w:marLeft w:val="0"/>
      <w:marRight w:val="0"/>
      <w:marTop w:val="0"/>
      <w:marBottom w:val="0"/>
      <w:divBdr>
        <w:top w:val="none" w:sz="0" w:space="0" w:color="auto"/>
        <w:left w:val="none" w:sz="0" w:space="0" w:color="auto"/>
        <w:bottom w:val="none" w:sz="0" w:space="0" w:color="auto"/>
        <w:right w:val="none" w:sz="0" w:space="0" w:color="auto"/>
      </w:divBdr>
    </w:div>
    <w:div w:id="1079324693">
      <w:bodyDiv w:val="1"/>
      <w:marLeft w:val="0"/>
      <w:marRight w:val="0"/>
      <w:marTop w:val="0"/>
      <w:marBottom w:val="0"/>
      <w:divBdr>
        <w:top w:val="none" w:sz="0" w:space="0" w:color="auto"/>
        <w:left w:val="none" w:sz="0" w:space="0" w:color="auto"/>
        <w:bottom w:val="none" w:sz="0" w:space="0" w:color="auto"/>
        <w:right w:val="none" w:sz="0" w:space="0" w:color="auto"/>
      </w:divBdr>
    </w:div>
    <w:div w:id="1189174122">
      <w:bodyDiv w:val="1"/>
      <w:marLeft w:val="0"/>
      <w:marRight w:val="0"/>
      <w:marTop w:val="0"/>
      <w:marBottom w:val="0"/>
      <w:divBdr>
        <w:top w:val="none" w:sz="0" w:space="0" w:color="auto"/>
        <w:left w:val="none" w:sz="0" w:space="0" w:color="auto"/>
        <w:bottom w:val="none" w:sz="0" w:space="0" w:color="auto"/>
        <w:right w:val="none" w:sz="0" w:space="0" w:color="auto"/>
      </w:divBdr>
    </w:div>
    <w:div w:id="1956986330">
      <w:bodyDiv w:val="1"/>
      <w:marLeft w:val="0"/>
      <w:marRight w:val="0"/>
      <w:marTop w:val="0"/>
      <w:marBottom w:val="0"/>
      <w:divBdr>
        <w:top w:val="none" w:sz="0" w:space="0" w:color="auto"/>
        <w:left w:val="none" w:sz="0" w:space="0" w:color="auto"/>
        <w:bottom w:val="none" w:sz="0" w:space="0" w:color="auto"/>
        <w:right w:val="none" w:sz="0" w:space="0" w:color="auto"/>
      </w:divBdr>
    </w:div>
    <w:div w:id="1967462108">
      <w:bodyDiv w:val="1"/>
      <w:marLeft w:val="0"/>
      <w:marRight w:val="0"/>
      <w:marTop w:val="0"/>
      <w:marBottom w:val="0"/>
      <w:divBdr>
        <w:top w:val="none" w:sz="0" w:space="0" w:color="auto"/>
        <w:left w:val="none" w:sz="0" w:space="0" w:color="auto"/>
        <w:bottom w:val="none" w:sz="0" w:space="0" w:color="auto"/>
        <w:right w:val="none" w:sz="0" w:space="0" w:color="auto"/>
      </w:divBdr>
    </w:div>
    <w:div w:id="2090883533">
      <w:bodyDiv w:val="1"/>
      <w:marLeft w:val="0"/>
      <w:marRight w:val="0"/>
      <w:marTop w:val="0"/>
      <w:marBottom w:val="0"/>
      <w:divBdr>
        <w:top w:val="none" w:sz="0" w:space="0" w:color="auto"/>
        <w:left w:val="none" w:sz="0" w:space="0" w:color="auto"/>
        <w:bottom w:val="none" w:sz="0" w:space="0" w:color="auto"/>
        <w:right w:val="none" w:sz="0" w:space="0" w:color="auto"/>
      </w:divBdr>
    </w:div>
    <w:div w:id="21189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visionaustralia.org/" TargetMode="External"/><Relationship Id="rId4" Type="http://schemas.openxmlformats.org/officeDocument/2006/relationships/settings" Target="settings.xml"/><Relationship Id="rId9" Type="http://schemas.openxmlformats.org/officeDocument/2006/relationships/hyperlink" Target="mailto:advocacy@visionaustrali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Submission Document" ma:contentTypeID="0x0101007D849AAC705D284CAC29C569DAF4C4C802010093C1851EDDFCCA4FA832535069528AA8" ma:contentTypeVersion="3" ma:contentTypeDescription="Create a new document." ma:contentTypeScope="" ma:versionID="bc77e94bf2aefbc9adadae33e56f0bc6">
  <xsd:schema xmlns:xsd="http://www.w3.org/2001/XMLSchema" xmlns:xs="http://www.w3.org/2001/XMLSchema" xmlns:p="http://schemas.microsoft.com/office/2006/metadata/properties" xmlns:ns2="aa27ac04-4ef1-4ecc-89ce-3a0f50f0af2b" xmlns:ns3="63e34047-ac42-4036-9033-e057f6ab76f1" xmlns:ns4="4034a47b-5e89-4b02-930e-4ca10f7cc1ef" targetNamespace="http://schemas.microsoft.com/office/2006/metadata/properties" ma:root="true" ma:fieldsID="787d519f81391ffa301636233368816f" ns2:_="" ns3:_="" ns4:_="">
    <xsd:import namespace="aa27ac04-4ef1-4ecc-89ce-3a0f50f0af2b"/>
    <xsd:import namespace="63e34047-ac42-4036-9033-e057f6ab76f1"/>
    <xsd:import namespace="4034a47b-5e89-4b02-930e-4ca10f7cc1ef"/>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Approved_x005f_x0020_Publication_x005f_x0020_Status" minOccurs="0"/>
                <xsd:element ref="ns2:Date_x0020_Received" minOccurs="0"/>
                <xsd:element ref="ns2:Submission_x005f_x0020_Type" minOccurs="0"/>
                <xsd:element ref="ns2:Submission_x005f_x0020_Number" minOccurs="0"/>
                <xsd:element ref="ns2:Organisation" minOccurs="0"/>
                <xsd:element ref="ns2:External_x005f_x0020_Contact" minOccurs="0"/>
                <xsd:element ref="ns2:External_x005f_x0020_Contact_x005f_x0020_Id" minOccurs="0"/>
                <xsd:element ref="ns2:Parent_x005f_x0020_Submission_x005f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Approved_x005f_x0020_Publication_x005f_x0020_Status" ma:index="27" nillable="true" ma:displayName="Approved Publication Status" ma:internalName="Approved_x0020_Publication_x0020_Status">
      <xsd:simpleType>
        <xsd:restriction base="dms:Choice">
          <xsd:enumeration value="Public"/>
          <xsd:enumeration value="Partially Confidential with Name Displayed"/>
          <xsd:enumeration value="Partially Confidential with Name Suppressed"/>
          <xsd:enumeration value="Confidential"/>
        </xsd:restriction>
      </xsd:simpleType>
    </xsd:element>
    <xsd:element name="Date_x0020_Received" ma:index="28" nillable="true" ma:displayName="Date Received" ma:format="DateOnly" ma:internalName="Date_x0020_Received">
      <xsd:simpleType>
        <xsd:restriction base="dms:DateTime"/>
      </xsd:simpleType>
    </xsd:element>
    <xsd:element name="Submission_x005f_x0020_Type" ma:index="29" nillable="true" ma:displayName="Submission Type" ma:internalName="Submission_x0020_Type">
      <xsd:simpleType>
        <xsd:restriction base="dms:Choice">
          <xsd:enumeration value="Email"/>
          <xsd:enumeration value="Fax"/>
          <xsd:enumeration value="Mail"/>
          <xsd:enumeration value="NA"/>
          <xsd:enumeration value="Other"/>
          <xsd:enumeration value="Web"/>
        </xsd:restriction>
      </xsd:simpleType>
    </xsd:element>
    <xsd:element name="Submission_x005f_x0020_Number" ma:index="30" nillable="true" ma:displayName="Submission Number" ma:internalName="Submission_x0020_Number">
      <xsd:simpleType>
        <xsd:restriction base="dms:Text"/>
      </xsd:simpleType>
    </xsd:element>
    <xsd:element name="Organisation" ma:index="31" nillable="true" ma:displayName="Organisation" ma:internalName="Organisation">
      <xsd:simpleType>
        <xsd:restriction base="dms:Text"/>
      </xsd:simpleType>
    </xsd:element>
    <xsd:element name="External_x005f_x0020_Contact" ma:index="32" nillable="true" ma:displayName="External Contact" ma:internalName="External_x0020_Contact">
      <xsd:simpleType>
        <xsd:restriction base="dms:Text"/>
      </xsd:simpleType>
    </xsd:element>
    <xsd:element name="External_x005f_x0020_Contact_x005f_x0020_Id" ma:index="33" nillable="true" ma:displayName="External Contact Id" ma:internalName="External_x0020_Contact_x0020_Id">
      <xsd:simpleType>
        <xsd:restriction base="dms:Number"/>
      </xsd:simpleType>
    </xsd:element>
    <xsd:element name="Parent_x005f_x0020_Submission_x005f_x0020_Id" ma:index="34" nillable="true" ma:displayName="Parent Submission Id" ma:internalName="Parent_x0020_Submission_x0020_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d8c8e2-f464-4f5a-82d0-71c5e10978c3}" ma:internalName="TaxCatchAll" ma:showField="CatchAllData" ma:web="4034a47b-5e89-4b02-930e-4ca10f7cc1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9d8c8e2-f464-4f5a-82d0-71c5e10978c3}" ma:internalName="TaxCatchAllLabel" ma:readOnly="true" ma:showField="CatchAllDataLabel" ma:web="4034a47b-5e89-4b02-930e-4ca10f7cc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34a47b-5e89-4b02-930e-4ca10f7cc1ef"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778a28-9f50-4fb9-b03b-0a0fdc856c14" ContentTypeId="0x0101007D849AAC705D284CAC29C569DAF4C4C802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369</Value>
      <Value>145</Value>
      <Value>329</Value>
      <Value>91</Value>
      <Value>330</Value>
      <Value>136</Value>
      <Value>24</Value>
      <Value>134</Value>
      <Value>133</Value>
      <Value>92</Value>
      <Value>75</Value>
      <Value>135</Value>
      <Value>5</Value>
      <Value>375</Value>
      <Value>370</Value>
      <Value>1</Value>
      <Value>74</Value>
    </TaxCatchAll>
    <Approved_x005f_x0020_Publication_x005f_x0020_Status xmlns="aa27ac04-4ef1-4ecc-89ce-3a0f50f0af2b">Public</Approved_x005f_x0020_Publication_x005f_x0020_Status>
    <Submission_x005f_x0020_Number xmlns="aa27ac04-4ef1-4ecc-89ce-3a0f50f0af2b">13</Submission_x005f_x0020_Number>
    <Business_x005f_x0020_Identifier xmlns="aa27ac04-4ef1-4ecc-89ce-3a0f50f0af2b">47197</Business_x005f_x0020_Identifier>
    <PublishStatus xmlns="aa27ac04-4ef1-4ecc-89ce-3a0f50f0af2b">Published</PublishStatus>
    <Committee_x0020_Inquiry_x0020_Start_x0020_Date xmlns="aa27ac04-4ef1-4ecc-89ce-3a0f50f0af2b">2011-11-24T13:00:00+00:00</Committee_x0020_Inquiry_x0020_Start_x0020_Date>
    <Submission_x005f_x0020_Type xmlns="aa27ac04-4ef1-4ecc-89ce-3a0f50f0af2b">Mail</Submission_x005f_x0020_Typ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Administration of the 2011 NSW election and related matters</TermName>
          <TermId xmlns="http://schemas.microsoft.com/office/infopath/2007/PartnerControls">3d66c791-0f5f-4340-ac88-8622d66ac28f</TermId>
        </TermInfo>
      </Terms>
    </m4d6cca7aa3446fd807daefaacf1e9b0>
    <MemberTaxHTField0 xmlns="4034a47b-5e89-4b02-930e-4ca10f7cc1ef">
      <Terms xmlns="http://schemas.microsoft.com/office/infopath/2007/PartnerControls">
        <TermInfo xmlns="http://schemas.microsoft.com/office/infopath/2007/PartnerControls">
          <TermName xmlns="http://schemas.microsoft.com/office/infopath/2007/PartnerControls">PRIMROSE, Peter P. T.</TermName>
          <TermId xmlns="http://schemas.microsoft.com/office/infopath/2007/PartnerControls">14c46c61-8459-4abb-bd39-2f866fa0a3c6</TermId>
        </TermInfo>
        <TermInfo xmlns="http://schemas.microsoft.com/office/infopath/2007/PartnerControls">
          <TermName xmlns="http://schemas.microsoft.com/office/infopath/2007/PartnerControls">PRIMROSE, Peter Thomas P. T.</TermName>
          <TermId xmlns="http://schemas.microsoft.com/office/infopath/2007/PartnerControls">1c4e0940-127f-4361-8973-c15bf768eefc</TermId>
        </TermInfo>
        <TermInfo xmlns="http://schemas.microsoft.com/office/infopath/2007/PartnerControls">
          <TermName xmlns="http://schemas.microsoft.com/office/infopath/2007/PartnerControls">PAVEY, Melinda Jane M.J</TermName>
          <TermId xmlns="http://schemas.microsoft.com/office/infopath/2007/PartnerControls">6898a1ec-6ad8-4474-9e1d-d214b71ac66e</TermId>
        </TermInfo>
        <TermInfo xmlns="http://schemas.microsoft.com/office/infopath/2007/PartnerControls">
          <TermName xmlns="http://schemas.microsoft.com/office/infopath/2007/PartnerControls">ROWELL, Jai J.T.</TermName>
          <TermId xmlns="http://schemas.microsoft.com/office/infopath/2007/PartnerControls">157e0952-34d2-4ee0-aa45-59863a8c7989</TermId>
        </TermInfo>
        <TermInfo xmlns="http://schemas.microsoft.com/office/infopath/2007/PartnerControls">
          <TermName xmlns="http://schemas.microsoft.com/office/infopath/2007/PartnerControls">ROWELL, Jai Travers J.T.</TermName>
          <TermId xmlns="http://schemas.microsoft.com/office/infopath/2007/PartnerControls">9063de45-125b-4078-9759-b12d989cd41b</TermId>
        </TermInfo>
        <TermInfo xmlns="http://schemas.microsoft.com/office/infopath/2007/PartnerControls">
          <TermName xmlns="http://schemas.microsoft.com/office/infopath/2007/PartnerControls">CROUCH, Adam A.S.</TermName>
          <TermId xmlns="http://schemas.microsoft.com/office/infopath/2007/PartnerControls">f1391419-9c9c-4f01-88bc-99d67a7c7824</TermId>
        </TermInfo>
        <TermInfo xmlns="http://schemas.microsoft.com/office/infopath/2007/PartnerControls">
          <TermName xmlns="http://schemas.microsoft.com/office/infopath/2007/PartnerControls">CROUCH, Adam Sibery A.S.</TermName>
          <TermId xmlns="http://schemas.microsoft.com/office/infopath/2007/PartnerControls">80ecb442-9527-4a72-ae9b-0180882bbb3e</TermId>
        </TermInfo>
        <TermInfo xmlns="http://schemas.microsoft.com/office/infopath/2007/PartnerControls">
          <TermName xmlns="http://schemas.microsoft.com/office/infopath/2007/PartnerControls">TAYLOR, Mark M.O.</TermName>
          <TermId xmlns="http://schemas.microsoft.com/office/infopath/2007/PartnerControls">30c2f640-49a6-48d7-8a50-f50f7e56f92f</TermId>
        </TermInfo>
        <TermInfo xmlns="http://schemas.microsoft.com/office/infopath/2007/PartnerControls">
          <TermName xmlns="http://schemas.microsoft.com/office/infopath/2007/PartnerControls">TAYLOR, Mark Owen M.O.</TermName>
          <TermId xmlns="http://schemas.microsoft.com/office/infopath/2007/PartnerControls">897f40b2-404a-46cb-80fe-594a7244486c</TermId>
        </TermInfo>
        <TermInfo xmlns="http://schemas.microsoft.com/office/infopath/2007/PartnerControls">
          <TermName xmlns="http://schemas.microsoft.com/office/infopath/2007/PartnerControls">FRANKLIN, Ben B. C.</TermName>
          <TermId xmlns="http://schemas.microsoft.com/office/infopath/2007/PartnerControls">c781b9a3-20ff-4be1-84ee-5011ec43c19a</TermId>
        </TermInfo>
        <TermInfo xmlns="http://schemas.microsoft.com/office/infopath/2007/PartnerControls">
          <TermName xmlns="http://schemas.microsoft.com/office/infopath/2007/PartnerControls">FRANKLIN, Benjamin Cameron B. C.</TermName>
          <TermId xmlns="http://schemas.microsoft.com/office/infopath/2007/PartnerControls">a5edabee-33e6-4ac2-950d-c91e9f295a0e</TermId>
        </TermInfo>
        <TermInfo xmlns="http://schemas.microsoft.com/office/infopath/2007/PartnerControls">
          <TermName xmlns="http://schemas.microsoft.com/office/infopath/2007/PartnerControls">ROWELL, Jai J.T.</TermName>
          <TermId xmlns="http://schemas.microsoft.com/office/infopath/2007/PartnerControls">157e0952-34d2-4ee0-aa45-59863a8c7989</TermId>
        </TermInfo>
        <TermInfo xmlns="http://schemas.microsoft.com/office/infopath/2007/PartnerControls">
          <TermName xmlns="http://schemas.microsoft.com/office/infopath/2007/PartnerControls">ROWELL, Jai Travers J.T.</TermName>
          <TermId xmlns="http://schemas.microsoft.com/office/infopath/2007/PartnerControls">9063de45-125b-4078-9759-b12d989cd41b</TermId>
        </TermInfo>
        <TermInfo xmlns="http://schemas.microsoft.com/office/infopath/2007/PartnerControls">
          <TermName xmlns="http://schemas.microsoft.com/office/infopath/2007/PartnerControls">FRASER, Andrew A.R.G.</TermName>
          <TermId xmlns="http://schemas.microsoft.com/office/infopath/2007/PartnerControls">490415cc-1001-44d2-aa6c-77e915c80ac4</TermId>
        </TermInfo>
        <TermInfo xmlns="http://schemas.microsoft.com/office/infopath/2007/PartnerControls">
          <TermName xmlns="http://schemas.microsoft.com/office/infopath/2007/PartnerControls">FRASER, Andrew Raymond Gordon A.R.G.</TermName>
          <TermId xmlns="http://schemas.microsoft.com/office/infopath/2007/PartnerControls">02cb0fea-c37e-45d6-ae35-55a5c22e26ca</TermId>
        </TermInfo>
      </Terms>
    </MemberTaxHTField0>
    <DocumentKey xmlns="aa27ac04-4ef1-4ecc-89ce-3a0f50f0af2b">submissions</DocumentKey>
    <External_x005f_x0020_Contact xmlns="aa27ac04-4ef1-4ecc-89ce-3a0f50f0af2b">Ms Susan Thompson</External_x005f_x0020_Contact>
    <External_x005f_x0020_Contact_x005f_x0020_Id xmlns="aa27ac04-4ef1-4ecc-89ce-3a0f50f0af2b">14723</External_x005f_x0020_Contact_x005f_x0020_Id>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Joint Standing Committee on Electoral Matters</TermName>
          <TermId xmlns="http://schemas.microsoft.com/office/infopath/2007/PartnerControls">5207bf25-5da5-44c2-8bc4-5f694e35c901</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2012-12-10T13:00:00+00:00</Committee_x0020_Inquiry_x0020_End_x0020_Date>
    <Parent_x005f_x0020_Submission_x005f_x0020_Id xmlns="aa27ac04-4ef1-4ecc-89ce-3a0f50f0af2b" xsi:nil="true"/>
    <Organisation xmlns="aa27ac04-4ef1-4ecc-89ce-3a0f50f0af2b">Vision Australia</Organisation>
    <Committee_x0020_Start_x0020_Date xmlns="aa27ac04-4ef1-4ecc-89ce-3a0f50f0af2b">2015-05-27T14:00:00+00:00</Committee_x0020_Start_x0020_Date>
    <Date_x0020_Received xmlns="aa27ac04-4ef1-4ecc-89ce-3a0f50f0af2b">2012-02-19T13:00:00+00:00</Date_x0020_Received>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b225b286-ab87-4178-850b-8a55076b14c3</TermId>
        </TermInfo>
      </Terms>
    </hb743b56a1bb4a7bbf45967e2ec127ee>
    <Committee_x0020_End_x0020_Date xmlns="aa27ac04-4ef1-4ecc-89ce-3a0f50f0af2b" xsi:nil="true"/>
  </documentManagement>
</p:properties>
</file>

<file path=customXml/itemProps1.xml><?xml version="1.0" encoding="utf-8"?>
<ds:datastoreItem xmlns:ds="http://schemas.openxmlformats.org/officeDocument/2006/customXml" ds:itemID="{C5389E1C-ECC6-497B-8E1E-3C60AC6FEDA4}"/>
</file>

<file path=customXml/itemProps2.xml><?xml version="1.0" encoding="utf-8"?>
<ds:datastoreItem xmlns:ds="http://schemas.openxmlformats.org/officeDocument/2006/customXml" ds:itemID="{86D9EFC7-79B3-41C3-A9AE-57B9FFF72B84}"/>
</file>

<file path=customXml/itemProps3.xml><?xml version="1.0" encoding="utf-8"?>
<ds:datastoreItem xmlns:ds="http://schemas.openxmlformats.org/officeDocument/2006/customXml" ds:itemID="{91644961-192C-413B-89C6-29FD479BE99F}"/>
</file>

<file path=customXml/itemProps4.xml><?xml version="1.0" encoding="utf-8"?>
<ds:datastoreItem xmlns:ds="http://schemas.openxmlformats.org/officeDocument/2006/customXml" ds:itemID="{30776AF9-3E1B-4106-833E-4AD708DBCA40}"/>
</file>

<file path=customXml/itemProps5.xml><?xml version="1.0" encoding="utf-8"?>
<ds:datastoreItem xmlns:ds="http://schemas.openxmlformats.org/officeDocument/2006/customXml" ds:itemID="{BDD91185-2665-4E52-AF15-73043AD02AE5}"/>
</file>

<file path=docProps/app.xml><?xml version="1.0" encoding="utf-8"?>
<Properties xmlns="http://schemas.openxmlformats.org/officeDocument/2006/extended-properties" xmlns:vt="http://schemas.openxmlformats.org/officeDocument/2006/docPropsVTypes">
  <Template>Normal.dotm</Template>
  <TotalTime>2</TotalTime>
  <Pages>31</Pages>
  <Words>7858</Words>
  <Characters>41369</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[Date]</vt:lpstr>
    </vt:vector>
  </TitlesOfParts>
  <Company>Vision Australia</Company>
  <LinksUpToDate>false</LinksUpToDate>
  <CharactersWithSpaces>49129</CharactersWithSpaces>
  <SharedDoc>false</SharedDoc>
  <HLinks>
    <vt:vector size="12" baseType="variant">
      <vt:variant>
        <vt:i4>2359403</vt:i4>
      </vt:variant>
      <vt:variant>
        <vt:i4>3</vt:i4>
      </vt:variant>
      <vt:variant>
        <vt:i4>0</vt:i4>
      </vt:variant>
      <vt:variant>
        <vt:i4>5</vt:i4>
      </vt:variant>
      <vt:variant>
        <vt:lpwstr>http://www.visionaustralia.org/</vt:lpwstr>
      </vt:variant>
      <vt:variant>
        <vt:lpwstr/>
      </vt:variant>
      <vt:variant>
        <vt:i4>917553</vt:i4>
      </vt:variant>
      <vt:variant>
        <vt:i4>0</vt:i4>
      </vt:variant>
      <vt:variant>
        <vt:i4>0</vt:i4>
      </vt:variant>
      <vt:variant>
        <vt:i4>5</vt:i4>
      </vt:variant>
      <vt:variant>
        <vt:lpwstr>mailto:advocacy@visionaustralia.org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Vision Australia</dc:title>
  <dc:subject/>
  <dc:creator>scoates</dc:creator>
  <cp:keywords/>
  <dc:description/>
  <cp:lastModifiedBy>NSW Parliament</cp:lastModifiedBy>
  <cp:revision>5</cp:revision>
  <cp:lastPrinted>2012-02-20T01:41:00Z</cp:lastPrinted>
  <dcterms:created xsi:type="dcterms:W3CDTF">2012-02-20T22:05:00Z</dcterms:created>
  <dcterms:modified xsi:type="dcterms:W3CDTF">2012-02-22T23:45:00Z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GlobalDocType">
    <vt:lpwstr>4571;#Inquiry|deb35f6d-7a52-43b8-a1a1-5a8656da3ea5</vt:lpwstr>
  </property>
  <property fmtid="{D5CDD505-2E9C-101B-9397-08002B2CF9AE}" pid="3" name="np_Committee">
    <vt:lpwstr>4469;#Electoral Matters|b553e5a7-5ef8-49a4-a7d8-f10a72a07291</vt:lpwstr>
  </property>
  <property fmtid="{D5CDD505-2E9C-101B-9397-08002B2CF9AE}" pid="4" name="np_Inquiry">
    <vt:lpwstr>4740;#Administration of the 2011 NSW election and related matters|c414e619-946b-4714-af70-5c0a7367a2ca</vt:lpwstr>
  </property>
  <property fmtid="{D5CDD505-2E9C-101B-9397-08002B2CF9AE}" pid="5" name="ContentTypeId">
    <vt:lpwstr>0x0101007D849AAC705D284CAC29C569DAF4C4C802010093C1851EDDFCCA4FA832535069528AA8</vt:lpwstr>
  </property>
  <property fmtid="{D5CDD505-2E9C-101B-9397-08002B2CF9AE}" pid="6" name="np_ParliamentSession">
    <vt:lpwstr>2321;##1/55|38d3b0af-1adb-419c-b454-3a0fbf99c96d</vt:lpwstr>
  </property>
  <property fmtid="{D5CDD505-2E9C-101B-9397-08002B2CF9AE}" pid="7" name="np_House">
    <vt:lpwstr>3;##Legislative Assembly|54227a78-6c34-4ebf-92dd-58b2a63901ab</vt:lpwstr>
  </property>
  <property fmtid="{D5CDD505-2E9C-101B-9397-08002B2CF9AE}" pid="8" name="Hansard Member">
    <vt:lpwstr>369;#PRIMROSE, Peter P. T.|14c46c61-8459-4abb-bd39-2f866fa0a3c6;#370;#PRIMROSE, Peter Thomas P. T.|1c4e0940-127f-4361-8973-c15bf768eefc;#145;#PAVEY, Melinda Jane M.J|6898a1ec-6ad8-4474-9e1d-d214b71ac66e;#135;#ROWELL, Jai J.T.|157e0952-34d2-4ee0-aa45-59863a8c7989;#136;#ROWELL, Jai Travers J.T.|9063de45-125b-4078-9759-b12d989cd41b;#74;#CROUCH, Adam A.S.|f1391419-9c9c-4f01-88bc-99d67a7c7824;#75;#CROUCH, Adam Sibery A.S.|80ecb442-9527-4a72-ae9b-0180882bbb3e;#133;#TAYLOR, Mark M.O.|30c2f640-49a6-48d7-8a50-f50f7e56f92f;#134;#TAYLOR, Mark Owen M.O.|897f40b2-404a-46cb-80fe-594a7244486c;#91;#FRANKLIN, Ben B. C.|c781b9a3-20ff-4be1-84ee-5011ec43c19a;#92;#FRANKLIN, Benjamin Cameron B. C.|a5edabee-33e6-4ac2-950d-c91e9f295a0e;#135;#ROWELL, Jai J.T.|157e0952-34d2-4ee0-aa45-59863a8c7989;#136;#ROWELL, Jai Travers J.T.|9063de45-125b-4078-9759-b12d989cd41b;#329;#FRASER, Andrew A.R.G.|490415cc-1001-44d2-aa6c-77e915c80ac4;#330;#FRASER, Andrew Raymond Gordon A.R.G.|02cb0fea-c37e-45d6-ae35-55a5c22e26ca</vt:lpwstr>
  </property>
  <property fmtid="{D5CDD505-2E9C-101B-9397-08002B2CF9AE}" pid="9" name="House">
    <vt:lpwstr>1;#Legislative Assembly|b225b286-ab87-4178-850b-8a55076b14c3</vt:lpwstr>
  </property>
  <property fmtid="{D5CDD505-2E9C-101B-9397-08002B2CF9AE}" pid="10" name="Committee">
    <vt:lpwstr>24;#Joint Standing Committee on Electoral Matters|5207bf25-5da5-44c2-8bc4-5f694e35c901</vt:lpwstr>
  </property>
  <property fmtid="{D5CDD505-2E9C-101B-9397-08002B2CF9AE}" pid="11" name="Committee Inquiry">
    <vt:lpwstr>375;#Administration of the 2011 NSW election and related matters|3d66c791-0f5f-4340-ac88-8622d66ac28f</vt:lpwstr>
  </property>
  <property fmtid="{D5CDD505-2E9C-101B-9397-08002B2CF9AE}" pid="12" name="Committee Type">
    <vt:lpwstr>5;#Standing|4baf3303-4601-4358-b961-bb801b7c4cb8</vt:lpwstr>
  </property>
</Properties>
</file>