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3" w:rsidRDefault="0033248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201</w:t>
      </w:r>
      <w:r w:rsidR="005A0232">
        <w:rPr>
          <w:rFonts w:ascii="Arial" w:hAnsi="Arial" w:cs="Arial"/>
          <w:bCs/>
          <w:sz w:val="28"/>
        </w:rPr>
        <w:t>9/20</w:t>
      </w:r>
      <w:bookmarkStart w:id="0" w:name="_GoBack"/>
      <w:bookmarkEnd w:id="0"/>
      <w:r w:rsidR="00605A53">
        <w:rPr>
          <w:rFonts w:ascii="Arial" w:hAnsi="Arial" w:cs="Arial"/>
          <w:bCs/>
          <w:sz w:val="28"/>
        </w:rPr>
        <w:t xml:space="preserve"> </w:t>
      </w:r>
      <w:r w:rsidR="00B41FE2">
        <w:rPr>
          <w:rFonts w:ascii="Arial" w:hAnsi="Arial" w:cs="Arial"/>
          <w:bCs/>
          <w:sz w:val="28"/>
        </w:rPr>
        <w:t>Membership Application/Renewal</w:t>
      </w:r>
      <w:r w:rsidR="00605A53">
        <w:rPr>
          <w:rFonts w:ascii="Arial" w:hAnsi="Arial" w:cs="Arial"/>
          <w:bCs/>
          <w:sz w:val="28"/>
        </w:rPr>
        <w:t xml:space="preserve"> </w:t>
      </w:r>
    </w:p>
    <w:p w:rsidR="00605A53" w:rsidRDefault="00605A53">
      <w:pPr>
        <w:jc w:val="center"/>
        <w:rPr>
          <w:rFonts w:ascii="Arial" w:hAnsi="Arial" w:cs="Arial"/>
          <w:bCs/>
          <w:sz w:val="28"/>
        </w:rPr>
      </w:pPr>
    </w:p>
    <w:p w:rsidR="00605A53" w:rsidRDefault="00605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Title: (Please Circle):  Mr</w:t>
      </w:r>
      <w:r>
        <w:rPr>
          <w:rFonts w:ascii="Arial" w:hAnsi="Arial" w:cs="Arial"/>
          <w:bCs/>
        </w:rPr>
        <w:tab/>
        <w:t>Mrs</w:t>
      </w:r>
      <w:r>
        <w:rPr>
          <w:rFonts w:ascii="Arial" w:hAnsi="Arial" w:cs="Arial"/>
          <w:bCs/>
        </w:rPr>
        <w:tab/>
        <w:t>Ms</w:t>
      </w:r>
      <w:r>
        <w:rPr>
          <w:rFonts w:ascii="Arial" w:hAnsi="Arial" w:cs="Arial"/>
          <w:bCs/>
        </w:rPr>
        <w:tab/>
        <w:t>Miss</w:t>
      </w:r>
      <w:r>
        <w:rPr>
          <w:rFonts w:ascii="Arial" w:hAnsi="Arial" w:cs="Arial"/>
          <w:bCs/>
        </w:rPr>
        <w:tab/>
        <w:t>Dr</w:t>
      </w:r>
      <w:r>
        <w:rPr>
          <w:rFonts w:ascii="Arial" w:hAnsi="Arial" w:cs="Arial"/>
          <w:bCs/>
        </w:rPr>
        <w:tab/>
        <w:t>Prof</w:t>
      </w:r>
      <w:r>
        <w:rPr>
          <w:rFonts w:ascii="Arial" w:hAnsi="Arial" w:cs="Arial"/>
          <w:bCs/>
        </w:rPr>
        <w:tab/>
        <w:t>Other _________</w:t>
      </w:r>
    </w:p>
    <w:p w:rsidR="00605A53" w:rsidRDefault="00605A53">
      <w:pPr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33248F" w:rsidRDefault="0033248F" w:rsidP="0033248F">
      <w:pPr>
        <w:pStyle w:val="Header"/>
        <w:rPr>
          <w:rFonts w:ascii="Arial" w:hAnsi="Arial" w:cs="Arial"/>
          <w:bCs/>
        </w:rPr>
      </w:pPr>
    </w:p>
    <w:p w:rsid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return this </w:t>
      </w:r>
      <w:r w:rsidRPr="0033248F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>so that we may reconcile your payment with your details.</w:t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</w:p>
    <w:p w:rsidR="0033248F" w:rsidRPr="0033248F" w:rsidRDefault="0033248F" w:rsidP="00E31090">
      <w:pPr>
        <w:pStyle w:val="Header"/>
        <w:tabs>
          <w:tab w:val="clear" w:pos="4153"/>
          <w:tab w:val="center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By mail: </w:t>
      </w:r>
      <w:r>
        <w:rPr>
          <w:rFonts w:ascii="Arial" w:hAnsi="Arial" w:cs="Arial"/>
        </w:rPr>
        <w:tab/>
        <w:t xml:space="preserve">              </w:t>
      </w:r>
      <w:r w:rsidR="00F35E56">
        <w:rPr>
          <w:rFonts w:ascii="Arial" w:hAnsi="Arial" w:cs="Arial"/>
        </w:rPr>
        <w:t xml:space="preserve">       </w:t>
      </w:r>
      <w:r w:rsidRPr="0033248F">
        <w:rPr>
          <w:rFonts w:ascii="Arial" w:hAnsi="Arial" w:cs="Arial"/>
        </w:rPr>
        <w:t xml:space="preserve">By email: </w:t>
      </w:r>
      <w:r w:rsidRPr="0033248F">
        <w:rPr>
          <w:rFonts w:ascii="Arial" w:hAnsi="Arial" w:cs="Arial"/>
        </w:rPr>
        <w:tab/>
      </w:r>
      <w:r w:rsidRPr="0033248F">
        <w:rPr>
          <w:rFonts w:ascii="Arial" w:hAnsi="Arial" w:cs="Arial"/>
        </w:rPr>
        <w:tab/>
      </w:r>
    </w:p>
    <w:p w:rsidR="0033248F" w:rsidRPr="0033248F" w:rsidRDefault="00E31090" w:rsidP="007E0048">
      <w:pPr>
        <w:pStyle w:val="Header"/>
        <w:tabs>
          <w:tab w:val="clear" w:pos="4153"/>
          <w:tab w:val="clear" w:pos="8306"/>
          <w:tab w:val="right" w:pos="8931"/>
        </w:tabs>
        <w:rPr>
          <w:rFonts w:ascii="Arial" w:hAnsi="Arial" w:cs="Arial"/>
        </w:rPr>
      </w:pPr>
      <w:r w:rsidRPr="00E31090">
        <w:rPr>
          <w:rFonts w:ascii="Arial" w:hAnsi="Arial" w:cs="Arial"/>
        </w:rPr>
        <w:t>Alex Stedman</w:t>
      </w:r>
      <w:r w:rsidR="00673223">
        <w:rPr>
          <w:rFonts w:ascii="Arial" w:hAnsi="Arial" w:cs="Arial"/>
        </w:rPr>
        <w:tab/>
      </w:r>
      <w:r>
        <w:rPr>
          <w:rFonts w:ascii="Arial" w:hAnsi="Arial" w:cs="Arial"/>
        </w:rPr>
        <w:t>alex.stedman</w:t>
      </w:r>
      <w:r w:rsidR="0033248F" w:rsidRPr="0033248F">
        <w:rPr>
          <w:rFonts w:ascii="Arial" w:hAnsi="Arial" w:cs="Arial"/>
        </w:rPr>
        <w:t>@parliament.nsw.gov.au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Secretary/Treasurer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Australasian Study of Parliament Group (NSW Chapter)</w:t>
      </w:r>
    </w:p>
    <w:p w:rsidR="00E31090" w:rsidRDefault="00E31090" w:rsidP="0033248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the Legislative Council 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Parliament House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Macquarie Street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Sydney  NSW  2000</w:t>
      </w:r>
    </w:p>
    <w:p w:rsidR="0033248F" w:rsidRDefault="00332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(Tick as appropriate.  Please note EFT is the ASPG’s preferred method of payment)</w:t>
      </w:r>
    </w:p>
    <w:p w:rsidR="00605A53" w:rsidRDefault="00605A53">
      <w:pPr>
        <w:pStyle w:val="Header"/>
        <w:numPr>
          <w:ilvl w:val="0"/>
          <w:numId w:val="8"/>
        </w:numPr>
        <w:tabs>
          <w:tab w:val="clear" w:pos="1065"/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91878">
        <w:rPr>
          <w:rFonts w:ascii="Arial" w:hAnsi="Arial" w:cs="Arial"/>
        </w:rPr>
        <w:t>electronic funds transfer of $45</w:t>
      </w:r>
      <w:r>
        <w:rPr>
          <w:rFonts w:ascii="Arial" w:hAnsi="Arial" w:cs="Arial"/>
        </w:rPr>
        <w:t xml:space="preserve"> w</w:t>
      </w:r>
      <w:r w:rsidR="002941D1">
        <w:rPr>
          <w:rFonts w:ascii="Arial" w:hAnsi="Arial" w:cs="Arial"/>
        </w:rPr>
        <w:t>as made on (date): …………………… to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Australasian Study of Parliament Group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C1FDC">
        <w:rPr>
          <w:rFonts w:ascii="Arial" w:hAnsi="Arial" w:cs="Arial"/>
          <w:sz w:val="20"/>
        </w:rPr>
        <w:t>ranch: Martin Place, Sydney</w:t>
      </w:r>
    </w:p>
    <w:p w:rsidR="00605A53" w:rsidRDefault="000C1FDC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Commonwealth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No: </w:t>
      </w:r>
      <w:r w:rsidR="000C1FDC">
        <w:rPr>
          <w:rFonts w:ascii="Arial" w:hAnsi="Arial" w:cs="Arial"/>
          <w:sz w:val="20"/>
        </w:rPr>
        <w:t>10227723</w:t>
      </w:r>
    </w:p>
    <w:p w:rsidR="009F0F30" w:rsidRDefault="000C1FDC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BSB: 06 2000</w:t>
      </w:r>
      <w:r w:rsidR="00605A53">
        <w:rPr>
          <w:rFonts w:ascii="Arial" w:hAnsi="Arial" w:cs="Arial"/>
          <w:sz w:val="36"/>
        </w:rPr>
        <w:tab/>
      </w:r>
    </w:p>
    <w:p w:rsidR="009F0F30" w:rsidRPr="009F0F30" w:rsidRDefault="009F0F30" w:rsidP="009F0F30">
      <w:pPr>
        <w:pStyle w:val="Header"/>
        <w:numPr>
          <w:ilvl w:val="0"/>
          <w:numId w:val="8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</w:rPr>
      </w:pPr>
      <w:r w:rsidRPr="009F0F30">
        <w:rPr>
          <w:rFonts w:ascii="Arial" w:hAnsi="Arial" w:cs="Arial"/>
        </w:rPr>
        <w:t>Please find enclosed my cheque for $45, made payable to the Australasian Study of Parliament Group.</w:t>
      </w:r>
    </w:p>
    <w:p w:rsidR="009F0F30" w:rsidRDefault="009F0F30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</w:p>
    <w:sectPr w:rsidR="009F0F30" w:rsidSect="002A1608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E" w:rsidRDefault="0075617E">
      <w:r>
        <w:separator/>
      </w:r>
    </w:p>
  </w:endnote>
  <w:endnote w:type="continuationSeparator" w:id="0">
    <w:p w:rsidR="0075617E" w:rsidRDefault="007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605A53">
    <w:pPr>
      <w:pStyle w:val="Heading4"/>
      <w:pBdr>
        <w:bottom w:val="single" w:sz="12" w:space="1" w:color="auto"/>
      </w:pBdr>
      <w:jc w:val="center"/>
    </w:pPr>
  </w:p>
  <w:p w:rsidR="00605A53" w:rsidRPr="0033248F" w:rsidRDefault="00A07F08" w:rsidP="00854F53">
    <w:pPr>
      <w:pStyle w:val="Heading4"/>
      <w:jc w:val="center"/>
      <w:rPr>
        <w:rFonts w:ascii="TradeGothic" w:hAnsi="TradeGothic"/>
      </w:rPr>
    </w:pPr>
    <w:r w:rsidRPr="0033248F">
      <w:rPr>
        <w:rFonts w:ascii="TradeGothic" w:hAnsi="TradeGothic"/>
      </w:rPr>
      <w:t xml:space="preserve">Secretary/Treasurer: </w:t>
    </w:r>
    <w:r w:rsidR="00E33172">
      <w:rPr>
        <w:rFonts w:ascii="TradeGothic" w:hAnsi="TradeGothic"/>
      </w:rPr>
      <w:t>Alex Stedman</w:t>
    </w:r>
    <w:r w:rsidR="00605A53" w:rsidRPr="0033248F">
      <w:rPr>
        <w:rFonts w:ascii="TradeGothic" w:hAnsi="TradeGothic"/>
      </w:rPr>
      <w:t>, Parliament House, Macquarie St</w:t>
    </w:r>
    <w:r w:rsidR="0017534E">
      <w:rPr>
        <w:rFonts w:ascii="TradeGothic" w:hAnsi="TradeGothic"/>
      </w:rPr>
      <w:t>reet</w:t>
    </w:r>
    <w:r w:rsidR="00605A53" w:rsidRPr="0033248F">
      <w:rPr>
        <w:rFonts w:ascii="TradeGothic" w:hAnsi="TradeGothic"/>
      </w:rPr>
      <w:t>, Sydney, 2000</w:t>
    </w:r>
  </w:p>
  <w:p w:rsidR="00605A53" w:rsidRPr="0033248F" w:rsidRDefault="00605A53" w:rsidP="00854F53">
    <w:pPr>
      <w:jc w:val="center"/>
      <w:rPr>
        <w:b/>
        <w:sz w:val="20"/>
      </w:rPr>
    </w:pPr>
    <w:proofErr w:type="spellStart"/>
    <w:r w:rsidRPr="0033248F">
      <w:rPr>
        <w:rFonts w:ascii="TradeGothic" w:hAnsi="TradeGothic"/>
        <w:b/>
        <w:bCs/>
        <w:sz w:val="20"/>
      </w:rPr>
      <w:t>Ph</w:t>
    </w:r>
    <w:proofErr w:type="spellEnd"/>
    <w:r w:rsidRPr="0033248F">
      <w:rPr>
        <w:rFonts w:ascii="TradeGothic" w:hAnsi="TradeGothic"/>
        <w:b/>
        <w:bCs/>
        <w:sz w:val="20"/>
      </w:rPr>
      <w:t xml:space="preserve">: </w:t>
    </w:r>
    <w:r w:rsidR="00854F53">
      <w:rPr>
        <w:rFonts w:ascii="TradeGothic" w:hAnsi="TradeGothic"/>
        <w:b/>
        <w:sz w:val="20"/>
      </w:rPr>
      <w:t xml:space="preserve">61 2 9230 </w:t>
    </w:r>
    <w:r w:rsidR="0017534E">
      <w:rPr>
        <w:rFonts w:ascii="TradeGothic" w:hAnsi="TradeGothic"/>
        <w:b/>
        <w:sz w:val="20"/>
      </w:rPr>
      <w:t>2</w:t>
    </w:r>
    <w:r w:rsidR="00E33172">
      <w:rPr>
        <w:rFonts w:ascii="TradeGothic" w:hAnsi="TradeGothic"/>
        <w:b/>
        <w:sz w:val="20"/>
      </w:rPr>
      <w:t>798</w:t>
    </w:r>
    <w:r w:rsidR="00A07F08" w:rsidRPr="0033248F">
      <w:rPr>
        <w:rFonts w:ascii="TradeGothic" w:hAnsi="TradeGothic"/>
        <w:b/>
        <w:sz w:val="20"/>
      </w:rPr>
      <w:t>,</w:t>
    </w:r>
    <w:r w:rsidRPr="0033248F">
      <w:rPr>
        <w:rFonts w:ascii="TradeGothic" w:hAnsi="TradeGothic"/>
        <w:b/>
        <w:sz w:val="20"/>
      </w:rPr>
      <w:t xml:space="preserve"> </w:t>
    </w:r>
    <w:r w:rsidR="00A07F08" w:rsidRPr="0033248F">
      <w:rPr>
        <w:rFonts w:ascii="TradeGothic" w:hAnsi="TradeGothic"/>
        <w:b/>
        <w:bCs/>
        <w:sz w:val="20"/>
      </w:rPr>
      <w:t xml:space="preserve">Email: </w:t>
    </w:r>
    <w:r w:rsidR="001E3CEF"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24CBE" wp14:editId="6CE6B757">
              <wp:simplePos x="0" y="0"/>
              <wp:positionH relativeFrom="column">
                <wp:posOffset>-62865</wp:posOffset>
              </wp:positionH>
              <wp:positionV relativeFrom="paragraph">
                <wp:posOffset>287655</wp:posOffset>
              </wp:positionV>
              <wp:extent cx="5945505" cy="542290"/>
              <wp:effectExtent l="381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53" w:rsidRDefault="00605A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4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22.65pt;width:468.1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j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" stroked="f">
              <v:textbox>
                <w:txbxContent>
                  <w:p w:rsidR="00605A53" w:rsidRDefault="00605A53"/>
                </w:txbxContent>
              </v:textbox>
            </v:shape>
          </w:pict>
        </mc:Fallback>
      </mc:AlternateContent>
    </w:r>
    <w:r w:rsidR="00E33172">
      <w:rPr>
        <w:rFonts w:ascii="TradeGothic" w:hAnsi="TradeGothic"/>
        <w:b/>
        <w:bCs/>
        <w:sz w:val="20"/>
      </w:rPr>
      <w:t>alex</w:t>
    </w:r>
    <w:r w:rsidR="0017534E">
      <w:rPr>
        <w:rFonts w:ascii="TradeGothic" w:hAnsi="TradeGothic"/>
        <w:b/>
        <w:bCs/>
        <w:sz w:val="20"/>
      </w:rPr>
      <w:t>.</w:t>
    </w:r>
    <w:r w:rsidR="00E33172">
      <w:rPr>
        <w:rFonts w:ascii="TradeGothic" w:hAnsi="TradeGothic"/>
        <w:b/>
        <w:bCs/>
        <w:sz w:val="20"/>
      </w:rPr>
      <w:t>stedman</w:t>
    </w:r>
    <w:r w:rsidR="00854F53">
      <w:rPr>
        <w:rFonts w:ascii="TradeGothic" w:hAnsi="TradeGothic"/>
        <w:b/>
        <w:bCs/>
        <w:sz w:val="20"/>
      </w:rPr>
      <w:t>@parliament.nsw.gov.au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E" w:rsidRDefault="0075617E">
      <w:r>
        <w:separator/>
      </w:r>
    </w:p>
  </w:footnote>
  <w:footnote w:type="continuationSeparator" w:id="0">
    <w:p w:rsidR="0075617E" w:rsidRDefault="007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5A0232">
    <w:pPr>
      <w:pStyle w:val="Heading9"/>
      <w:rPr>
        <w:rFonts w:ascii="TradeGothic" w:hAnsi="TradeGothic"/>
        <w:b w:val="0"/>
        <w:bCs/>
      </w:rPr>
    </w:pPr>
    <w:r>
      <w:rPr>
        <w:rFonts w:ascii="TradeGothic" w:hAnsi="TradeGothic"/>
        <w:b w:val="0"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4.4pt;margin-top:-7.05pt;width:79.2pt;height:79.2pt;z-index:-251658240;mso-wrap-edited:f" wrapcoords="-173 0 -173 21427 21600 21427 21600 0 -173 0" o:allowincell="f">
          <v:imagedata r:id="rId1" o:title=""/>
          <w10:wrap type="topAndBottom"/>
        </v:shape>
        <o:OLEObject Type="Embed" ProgID="MSPhotoEd.3" ShapeID="_x0000_s2054" DrawAspect="Content" ObjectID="_1623237335" r:id="rId2"/>
      </w:object>
    </w:r>
    <w:r w:rsidR="00605A53">
      <w:rPr>
        <w:rFonts w:ascii="TradeGothic" w:hAnsi="TradeGothic"/>
        <w:b w:val="0"/>
        <w:bCs/>
      </w:rPr>
      <w:t xml:space="preserve">AUSTRALASIAN STUDY OF PARLIAMENT GROUP  </w:t>
    </w:r>
  </w:p>
  <w:p w:rsidR="00605A53" w:rsidRDefault="00605A53">
    <w:pPr>
      <w:ind w:left="-851"/>
      <w:jc w:val="right"/>
      <w:rPr>
        <w:rFonts w:ascii="TradeGothic" w:hAnsi="TradeGothic" w:cs="Arial"/>
        <w:smallCaps/>
      </w:rPr>
    </w:pPr>
    <w:r>
      <w:rPr>
        <w:rFonts w:ascii="TradeGothic" w:hAnsi="TradeGothic" w:cs="Arial"/>
        <w:smallCaps/>
      </w:rPr>
      <w:t>New South Wales Chapter      ABN 97 269 043 154</w:t>
    </w:r>
  </w:p>
  <w:p w:rsidR="00605A53" w:rsidRDefault="00605A53">
    <w:pPr>
      <w:jc w:val="right"/>
      <w:rPr>
        <w:rFonts w:ascii="Arial" w:hAnsi="Arial" w:cs="Arial"/>
        <w:smallCaps/>
      </w:rPr>
    </w:pPr>
    <w:r>
      <w:rPr>
        <w:rFonts w:ascii="TradeGothic" w:hAnsi="TradeGothic" w:cs="Arial"/>
        <w:smallCaps/>
      </w:rPr>
      <w:t xml:space="preserve">tax invoice  (note that </w:t>
    </w:r>
    <w:proofErr w:type="spellStart"/>
    <w:r>
      <w:rPr>
        <w:rFonts w:ascii="TradeGothic" w:hAnsi="TradeGothic" w:cs="Arial"/>
        <w:smallCaps/>
      </w:rPr>
      <w:t>aspg</w:t>
    </w:r>
    <w:proofErr w:type="spellEnd"/>
    <w:r>
      <w:rPr>
        <w:rFonts w:ascii="TradeGothic" w:hAnsi="TradeGothic" w:cs="Arial"/>
        <w:smallCaps/>
      </w:rPr>
      <w:t xml:space="preserve"> membership is </w:t>
    </w:r>
    <w:proofErr w:type="spellStart"/>
    <w:r>
      <w:rPr>
        <w:rFonts w:ascii="TradeGothic" w:hAnsi="TradeGothic" w:cs="Arial"/>
        <w:smallCaps/>
      </w:rPr>
      <w:t>gst</w:t>
    </w:r>
    <w:proofErr w:type="spellEnd"/>
    <w:r>
      <w:rPr>
        <w:rFonts w:ascii="TradeGothic" w:hAnsi="TradeGothic" w:cs="Arial"/>
        <w:smallCaps/>
      </w:rPr>
      <w:t xml:space="preserve"> exempt</w:t>
    </w:r>
    <w:r>
      <w:rPr>
        <w:rFonts w:ascii="Arial" w:hAnsi="Arial" w:cs="Arial"/>
        <w:smallCaps/>
      </w:rPr>
      <w:t>)</w:t>
    </w:r>
  </w:p>
  <w:p w:rsidR="00605A53" w:rsidRDefault="00605A53">
    <w:pPr>
      <w:jc w:val="right"/>
      <w:rPr>
        <w:rFonts w:ascii="Arial" w:hAnsi="Arial" w:cs="Arial"/>
        <w:smallCaps/>
      </w:rPr>
    </w:pPr>
  </w:p>
  <w:p w:rsidR="00605A53" w:rsidRDefault="00605A53">
    <w:pPr>
      <w:jc w:val="right"/>
    </w:pPr>
    <w:r>
      <w:rPr>
        <w:rFonts w:ascii="Arial" w:hAnsi="Arial" w:cs="Arial"/>
        <w:smallCaps/>
      </w:rPr>
      <w:t>_________________________________________________________</w:t>
    </w:r>
  </w:p>
  <w:p w:rsidR="00605A53" w:rsidRDefault="00605A53">
    <w:pPr>
      <w:ind w:left="-851"/>
      <w:jc w:val="right"/>
      <w:rPr>
        <w:rFonts w:ascii="CG Omega" w:hAnsi="CG Omega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701"/>
    <w:multiLevelType w:val="singleLevel"/>
    <w:tmpl w:val="A8EE2976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" w15:restartNumberingAfterBreak="0">
    <w:nsid w:val="2D1B29B8"/>
    <w:multiLevelType w:val="hybridMultilevel"/>
    <w:tmpl w:val="AEB4C0F8"/>
    <w:lvl w:ilvl="0" w:tplc="69320FCE">
      <w:start w:val="8"/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5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57885"/>
    <w:multiLevelType w:val="hybridMultilevel"/>
    <w:tmpl w:val="A3521086"/>
    <w:lvl w:ilvl="0" w:tplc="53B47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454A8"/>
    <w:multiLevelType w:val="hybridMultilevel"/>
    <w:tmpl w:val="11D8061C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E38"/>
    <w:multiLevelType w:val="singleLevel"/>
    <w:tmpl w:val="0EFC3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5C15A0C"/>
    <w:multiLevelType w:val="hybridMultilevel"/>
    <w:tmpl w:val="78585C74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31"/>
    <w:multiLevelType w:val="hybridMultilevel"/>
    <w:tmpl w:val="4C024CA4"/>
    <w:lvl w:ilvl="0" w:tplc="CD20F49A">
      <w:start w:val="37"/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A6BD7"/>
    <w:rsid w:val="000C1FDC"/>
    <w:rsid w:val="000F7F47"/>
    <w:rsid w:val="0017534E"/>
    <w:rsid w:val="001E3CEF"/>
    <w:rsid w:val="002453B2"/>
    <w:rsid w:val="002941D1"/>
    <w:rsid w:val="002962B2"/>
    <w:rsid w:val="002A1608"/>
    <w:rsid w:val="0033248F"/>
    <w:rsid w:val="00394D79"/>
    <w:rsid w:val="00491878"/>
    <w:rsid w:val="005A0232"/>
    <w:rsid w:val="00605A53"/>
    <w:rsid w:val="00673223"/>
    <w:rsid w:val="00704174"/>
    <w:rsid w:val="0075617E"/>
    <w:rsid w:val="007E0048"/>
    <w:rsid w:val="00854F53"/>
    <w:rsid w:val="008A2088"/>
    <w:rsid w:val="008E0EDF"/>
    <w:rsid w:val="00900EF4"/>
    <w:rsid w:val="009F0F30"/>
    <w:rsid w:val="00A07F08"/>
    <w:rsid w:val="00A13025"/>
    <w:rsid w:val="00AA6400"/>
    <w:rsid w:val="00AF6281"/>
    <w:rsid w:val="00B41FE2"/>
    <w:rsid w:val="00B901C4"/>
    <w:rsid w:val="00DC457A"/>
    <w:rsid w:val="00E31090"/>
    <w:rsid w:val="00E33172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729F24B5"/>
  <w15:docId w15:val="{3A20E5F4-3C4A-4860-84C9-E5772FC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160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A1608"/>
    <w:pPr>
      <w:keepNext/>
      <w:widowControl w:val="0"/>
      <w:tabs>
        <w:tab w:val="left" w:pos="260"/>
        <w:tab w:val="left" w:pos="1111"/>
        <w:tab w:val="left" w:pos="1394"/>
        <w:tab w:val="left" w:pos="1677"/>
        <w:tab w:val="left" w:pos="1962"/>
        <w:tab w:val="left" w:pos="2245"/>
        <w:tab w:val="left" w:pos="2811"/>
        <w:tab w:val="left" w:pos="3379"/>
        <w:tab w:val="left" w:pos="3945"/>
      </w:tabs>
      <w:spacing w:line="240" w:lineRule="atLeast"/>
      <w:jc w:val="both"/>
      <w:outlineLvl w:val="1"/>
    </w:pPr>
    <w:rPr>
      <w:b/>
      <w:snapToGrid w:val="0"/>
      <w:color w:val="008000"/>
      <w:sz w:val="28"/>
    </w:rPr>
  </w:style>
  <w:style w:type="paragraph" w:styleId="Heading3">
    <w:name w:val="heading 3"/>
    <w:basedOn w:val="Normal"/>
    <w:next w:val="Normal"/>
    <w:qFormat/>
    <w:rsid w:val="002A1608"/>
    <w:pPr>
      <w:keepNext/>
      <w:tabs>
        <w:tab w:val="left" w:pos="1157"/>
        <w:tab w:val="left" w:pos="4559"/>
        <w:tab w:val="left" w:pos="5486"/>
      </w:tabs>
      <w:spacing w:line="240" w:lineRule="atLeast"/>
      <w:ind w:left="23"/>
      <w:jc w:val="center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2A1608"/>
    <w:pPr>
      <w:keepNext/>
      <w:spacing w:line="240" w:lineRule="atLeast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2A1608"/>
    <w:pPr>
      <w:keepNext/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A160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1608"/>
    <w:pPr>
      <w:keepNext/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A1608"/>
    <w:pPr>
      <w:keepNext/>
      <w:jc w:val="right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qFormat/>
    <w:rsid w:val="002A1608"/>
    <w:pPr>
      <w:keepNext/>
      <w:ind w:left="-851"/>
      <w:jc w:val="right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ing1"/>
    <w:autoRedefine/>
    <w:rsid w:val="002A1608"/>
    <w:pPr>
      <w:spacing w:before="0" w:after="40"/>
      <w:jc w:val="center"/>
    </w:pPr>
    <w:rPr>
      <w:snapToGrid w:val="0"/>
    </w:rPr>
  </w:style>
  <w:style w:type="paragraph" w:styleId="BodyText">
    <w:name w:val="Body Text"/>
    <w:basedOn w:val="Normal"/>
    <w:semiHidden/>
    <w:rsid w:val="002A1608"/>
    <w:pPr>
      <w:spacing w:line="240" w:lineRule="atLeast"/>
      <w:jc w:val="both"/>
    </w:pPr>
    <w:rPr>
      <w:snapToGrid w:val="0"/>
      <w:color w:val="000000"/>
    </w:rPr>
  </w:style>
  <w:style w:type="paragraph" w:customStyle="1" w:styleId="Bullets">
    <w:name w:val="Bullets"/>
    <w:basedOn w:val="BodyText"/>
    <w:autoRedefine/>
    <w:rsid w:val="002A1608"/>
    <w:pPr>
      <w:numPr>
        <w:numId w:val="1"/>
      </w:numPr>
    </w:pPr>
    <w:rPr>
      <w:sz w:val="20"/>
    </w:rPr>
  </w:style>
  <w:style w:type="paragraph" w:styleId="Header">
    <w:name w:val="header"/>
    <w:basedOn w:val="Normal"/>
    <w:semiHidden/>
    <w:rsid w:val="002A1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16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1608"/>
    <w:rPr>
      <w:color w:val="0000FF"/>
      <w:u w:val="single"/>
    </w:rPr>
  </w:style>
  <w:style w:type="paragraph" w:styleId="DocumentMap">
    <w:name w:val="Document Map"/>
    <w:basedOn w:val="Normal"/>
    <w:semiHidden/>
    <w:rsid w:val="002A160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A1608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A1608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4AB8C460F894C5AB7B771816AADFE94003992FB782F85B448AD2D5F4641997CF0" ma:contentTypeVersion="354" ma:contentTypeDescription="" ma:contentTypeScope="" ma:versionID="fdbbe095d8aaadac78da3d28e3cba7b0">
  <xsd:schema xmlns:xsd="http://www.w3.org/2001/XMLSchema" xmlns:xs="http://www.w3.org/2001/XMLSchema" xmlns:p="http://schemas.microsoft.com/office/2006/metadata/properties" xmlns:ns1="http://schemas.microsoft.com/sharepoint/v3" xmlns:ns2="2544f7b8-f68e-4f6d-abc1-75bcb74e77b8" xmlns:ns3="63e34047-ac42-4036-9033-e057f6ab76f1" targetNamespace="http://schemas.microsoft.com/office/2006/metadata/properties" ma:root="true" ma:fieldsID="02c899eb46f9e6ddbfd239d6fe7b2442" ns1:_="" ns2:_="" ns3:_="">
    <xsd:import namespace="http://schemas.microsoft.com/sharepoint/v3"/>
    <xsd:import namespace="2544f7b8-f68e-4f6d-abc1-75bcb74e77b8"/>
    <xsd:import namespace="63e34047-ac42-4036-9033-e057f6ab76f1"/>
    <xsd:element name="properties">
      <xsd:complexType>
        <xsd:sequence>
          <xsd:element name="documentManagement">
            <xsd:complexType>
              <xsd:all>
                <xsd:element ref="ns2:np_ReviewDate" minOccurs="0"/>
                <xsd:element ref="ns2:np_Obsolete"/>
                <xsd:element ref="ns2:np_Comments" minOccurs="0"/>
                <xsd:element ref="ns3:TaxCatchAll" minOccurs="0"/>
                <xsd:element ref="ns3:TaxCatchAllLabel" minOccurs="0"/>
                <xsd:element ref="ns2:i94c2962938541969a6cf1b3cf5a5dcf" minOccurs="0"/>
                <xsd:element ref="ns2:cccaf5dfa3fa4b1498f97a563ebdedcf" minOccurs="0"/>
                <xsd:element ref="ns2:TaxKeywordTaxHTField" minOccurs="0"/>
                <xsd:element ref="ns1:Comment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0" nillable="true" ma:displayName="Comments" ma:hidden="true" ma:internalName="Comments" ma:readOnly="false">
      <xsd:simpleType>
        <xsd:restriction base="dms:Not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f7b8-f68e-4f6d-abc1-75bcb74e77b8" elementFormDefault="qualified">
    <xsd:import namespace="http://schemas.microsoft.com/office/2006/documentManagement/types"/>
    <xsd:import namespace="http://schemas.microsoft.com/office/infopath/2007/PartnerControls"/>
    <xsd:element name="np_ReviewDate" ma:index="2" nillable="true" ma:displayName="Date" ma:description="" ma:internalName="np_ReviewDate" ma:readOnly="false">
      <xsd:simpleType>
        <xsd:restriction base="dms:DateTime"/>
      </xsd:simpleType>
    </xsd:element>
    <xsd:element name="np_Obsolete" ma:index="7" ma:displayName="Obsolete" ma:default="0" ma:description="" ma:internalName="np_Obsolete">
      <xsd:simpleType>
        <xsd:restriction base="dms:Boolean"/>
      </xsd:simpleType>
    </xsd:element>
    <xsd:element name="np_Comments" ma:index="8" nillable="true" ma:displayName="Comments" ma:description="" ma:internalName="np_Comments">
      <xsd:simpleType>
        <xsd:restriction base="dms:Note">
          <xsd:maxLength value="255"/>
        </xsd:restriction>
      </xsd:simpleType>
    </xsd:element>
    <xsd:element name="i94c2962938541969a6cf1b3cf5a5dcf" ma:index="12" nillable="true" ma:taxonomy="true" ma:internalName="i94c2962938541969a6cf1b3cf5a5dcf" ma:taxonomyFieldName="np_GlobalDocType" ma:displayName="Document Type" ma:fieldId="{294c2962-9385-4196-9a6c-f1b3cf5a5dcf}" ma:sspId="d1778a28-9f50-4fb9-b03b-0a0fdc856c14" ma:termSetId="1468220f-a8f3-4ea3-86de-0fbd052e49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caf5dfa3fa4b1498f97a563ebdedcf" ma:index="16" ma:taxonomy="true" ma:internalName="cccaf5dfa3fa4b1498f97a563ebdedcf" ma:taxonomyFieldName="np_House" ma:displayName="House" ma:default="" ma:fieldId="{cccaf5df-a3fa-4b14-98f9-7a563ebdedcf}" ma:taxonomyMulti="true" ma:sspId="d1778a28-9f50-4fb9-b03b-0a0fdc856c14" ma:termSetId="9a846694-43c0-429c-b6e8-fe46f05ce3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d1778a28-9f50-4fb9-b03b-0a0fdc856c1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4047-ac42-4036-9033-e057f6ab76f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213f7c6-a5d3-4846-9e2e-af72337c859b}" ma:internalName="TaxCatchAll" ma:showField="CatchAllData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13f7c6-a5d3-4846-9e2e-af72337c859b}" ma:internalName="TaxCatchAllLabel" ma:readOnly="true" ma:showField="CatchAllDataLabel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>NSW Parliament defaull website auditing policy</p:Description>
  <p:Statement>Audit Content Changes</p:Statement>
  <p:PolicyItems>
    <p:PolicyItem featureId="Microsoft.Office.RecordsManagement.PolicyFeatures.PolicyAudit" staticId="0x010100B4AB8C460F894C5AB7B771816AADFE94003992FB782F85B448AD2D5F4641997CF0|990474540" UniqueId="d09b540a-6159-448f-aafa-ce47599f5a91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_ReviewDate xmlns="2544f7b8-f68e-4f6d-abc1-75bcb74e77b8" xsi:nil="true"/>
    <np_Obsolete xmlns="2544f7b8-f68e-4f6d-abc1-75bcb74e77b8">false</np_Obsolete>
    <i94c2962938541969a6cf1b3cf5a5dcf xmlns="2544f7b8-f68e-4f6d-abc1-75bcb74e77b8">
      <Terms xmlns="http://schemas.microsoft.com/office/infopath/2007/PartnerControls"/>
    </i94c2962938541969a6cf1b3cf5a5dcf>
    <TaxCatchAll xmlns="63e34047-ac42-4036-9033-e057f6ab76f1">
      <Value>4</Value>
      <Value>3</Value>
    </TaxCatchAll>
    <Comments xmlns="http://schemas.microsoft.com/sharepoint/v3" xsi:nil="true"/>
    <cccaf5dfa3fa4b1498f97a563ebdedcf xmlns="2544f7b8-f68e-4f6d-abc1-75bcb74e77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Assembly</TermName>
          <TermId xmlns="http://schemas.microsoft.com/office/infopath/2007/PartnerControls">54227a78-6c34-4ebf-92dd-58b2a63901ab</TermId>
        </TermInfo>
        <TermInfo xmlns="http://schemas.microsoft.com/office/infopath/2007/PartnerControls">
          <TermName xmlns="http://schemas.microsoft.com/office/infopath/2007/PartnerControls">Legislative Council</TermName>
          <TermId xmlns="http://schemas.microsoft.com/office/infopath/2007/PartnerControls">0986090c-7fba-4d51-be51-cf583b69df00</TermId>
        </TermInfo>
      </Terms>
    </cccaf5dfa3fa4b1498f97a563ebdedcf>
    <TaxKeywordTaxHTField xmlns="2544f7b8-f68e-4f6d-abc1-75bcb74e77b8">
      <Terms xmlns="http://schemas.microsoft.com/office/infopath/2007/PartnerControls"/>
    </TaxKeywordTaxHTField>
    <np_Comments xmlns="2544f7b8-f68e-4f6d-abc1-75bcb74e77b8" xsi:nil="true"/>
  </documentManagement>
</p:properties>
</file>

<file path=customXml/itemProps1.xml><?xml version="1.0" encoding="utf-8"?>
<ds:datastoreItem xmlns:ds="http://schemas.openxmlformats.org/officeDocument/2006/customXml" ds:itemID="{4D49C247-E850-48FF-96E2-A44AE07B43D6}"/>
</file>

<file path=customXml/itemProps2.xml><?xml version="1.0" encoding="utf-8"?>
<ds:datastoreItem xmlns:ds="http://schemas.openxmlformats.org/officeDocument/2006/customXml" ds:itemID="{D5D497ED-B942-4637-B549-2439F84E0BB0}"/>
</file>

<file path=customXml/itemProps3.xml><?xml version="1.0" encoding="utf-8"?>
<ds:datastoreItem xmlns:ds="http://schemas.openxmlformats.org/officeDocument/2006/customXml" ds:itemID="{CE67C94E-0880-4C5A-B381-B659507DE924}"/>
</file>

<file path=customXml/itemProps4.xml><?xml version="1.0" encoding="utf-8"?>
<ds:datastoreItem xmlns:ds="http://schemas.openxmlformats.org/officeDocument/2006/customXml" ds:itemID="{FCABD8DF-6E72-4B77-AE1D-009E9046A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Parliament of NSW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MEMBERS</dc:title>
  <dc:creator>Business Systems - ITS</dc:creator>
  <cp:keywords/>
  <cp:lastModifiedBy>Alexander Stedman</cp:lastModifiedBy>
  <cp:revision>11</cp:revision>
  <cp:lastPrinted>2008-05-26T03:04:00Z</cp:lastPrinted>
  <dcterms:created xsi:type="dcterms:W3CDTF">2015-12-07T01:27:00Z</dcterms:created>
  <dcterms:modified xsi:type="dcterms:W3CDTF">2019-06-28T04:29:00Z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_GlobalDocType">
    <vt:lpwstr/>
  </property>
  <property fmtid="{D5CDD505-2E9C-101B-9397-08002B2CF9AE}" pid="3" name="TaxKeyword">
    <vt:lpwstr/>
  </property>
  <property fmtid="{D5CDD505-2E9C-101B-9397-08002B2CF9AE}" pid="4" name="np_House">
    <vt:lpwstr>3;#Legislative Assembly|54227a78-6c34-4ebf-92dd-58b2a63901ab;#4;#Legislative Council|0986090c-7fba-4d51-be51-cf583b69df00</vt:lpwstr>
  </property>
  <property fmtid="{D5CDD505-2E9C-101B-9397-08002B2CF9AE}" pid="5" name="ContentTypeId">
    <vt:lpwstr>0x010100B4AB8C460F894C5AB7B771816AADFE94003992FB782F85B448AD2D5F4641997CF0</vt:lpwstr>
  </property>
</Properties>
</file>