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BE0" w:rsidRDefault="00E47BE0" w:rsidP="00E47BE0">
      <w:pPr>
        <w:rPr>
          <w:rFonts w:ascii="Garamond" w:hAnsi="Garamond"/>
          <w:b/>
          <w:lang w:val="en-AU"/>
        </w:rPr>
      </w:pPr>
      <w:bookmarkStart w:id="0" w:name="_GoBack"/>
      <w:bookmarkEnd w:id="0"/>
    </w:p>
    <w:p w:rsidR="00104D08" w:rsidRDefault="00104D08" w:rsidP="002C23BE">
      <w:pPr>
        <w:ind w:right="-1425"/>
        <w:jc w:val="center"/>
        <w:rPr>
          <w:rFonts w:ascii="Garamond" w:hAnsi="Garamond"/>
          <w:b/>
          <w:i/>
          <w:sz w:val="28"/>
          <w:szCs w:val="28"/>
          <w:lang w:val="en-AU"/>
        </w:rPr>
      </w:pPr>
    </w:p>
    <w:p w:rsidR="00104D08" w:rsidRDefault="00104D08" w:rsidP="002C23BE">
      <w:pPr>
        <w:ind w:right="-1425"/>
        <w:jc w:val="center"/>
        <w:rPr>
          <w:rFonts w:ascii="Garamond" w:hAnsi="Garamond"/>
          <w:b/>
          <w:i/>
          <w:sz w:val="28"/>
          <w:szCs w:val="28"/>
          <w:lang w:val="en-AU"/>
        </w:rPr>
      </w:pPr>
    </w:p>
    <w:p w:rsidR="00E33CFA" w:rsidRDefault="00E33CFA" w:rsidP="002C23BE">
      <w:pPr>
        <w:ind w:right="-1425"/>
        <w:jc w:val="center"/>
        <w:rPr>
          <w:rFonts w:ascii="Garamond" w:hAnsi="Garamond"/>
          <w:b/>
          <w:i/>
          <w:sz w:val="28"/>
          <w:szCs w:val="28"/>
          <w:lang w:val="en-AU"/>
        </w:rPr>
      </w:pPr>
    </w:p>
    <w:p w:rsidR="00EE32FA" w:rsidRPr="009257FA" w:rsidRDefault="005718B9" w:rsidP="00A14660">
      <w:pPr>
        <w:jc w:val="center"/>
        <w:rPr>
          <w:rFonts w:ascii="Garamond" w:hAnsi="Garamond"/>
          <w:b/>
          <w:sz w:val="36"/>
          <w:szCs w:val="36"/>
          <w:lang w:val="en-AU"/>
        </w:rPr>
      </w:pPr>
      <w:r w:rsidRPr="009257FA">
        <w:rPr>
          <w:rFonts w:ascii="Garamond" w:hAnsi="Garamond"/>
          <w:b/>
          <w:sz w:val="36"/>
          <w:szCs w:val="36"/>
          <w:lang w:val="en-AU"/>
        </w:rPr>
        <w:t xml:space="preserve">Twinning </w:t>
      </w:r>
      <w:r w:rsidR="00A10439" w:rsidRPr="009257FA">
        <w:rPr>
          <w:rFonts w:ascii="Garamond" w:hAnsi="Garamond"/>
          <w:b/>
          <w:sz w:val="36"/>
          <w:szCs w:val="36"/>
          <w:lang w:val="en-AU"/>
        </w:rPr>
        <w:t>Professional Development Scholarship</w:t>
      </w:r>
      <w:r w:rsidR="00484E9E" w:rsidRPr="009257FA">
        <w:rPr>
          <w:rFonts w:ascii="Garamond" w:hAnsi="Garamond"/>
          <w:b/>
          <w:sz w:val="36"/>
          <w:szCs w:val="36"/>
          <w:lang w:val="en-AU"/>
        </w:rPr>
        <w:t xml:space="preserve"> – FAQs</w:t>
      </w:r>
    </w:p>
    <w:p w:rsidR="00AA3BA7" w:rsidRPr="009257FA" w:rsidRDefault="00AA3BA7" w:rsidP="003630D1">
      <w:pPr>
        <w:rPr>
          <w:rFonts w:ascii="Garamond" w:hAnsi="Garamond"/>
          <w:b/>
          <w:sz w:val="28"/>
          <w:szCs w:val="28"/>
          <w:lang w:val="en-AU"/>
        </w:rPr>
      </w:pPr>
    </w:p>
    <w:p w:rsidR="00C4083F" w:rsidRPr="009257FA" w:rsidRDefault="00C4083F" w:rsidP="00A14660">
      <w:pPr>
        <w:ind w:left="567"/>
        <w:jc w:val="both"/>
        <w:rPr>
          <w:rFonts w:ascii="Garamond" w:hAnsi="Garamond"/>
          <w:b/>
        </w:rPr>
      </w:pPr>
      <w:r w:rsidRPr="009257FA">
        <w:rPr>
          <w:rFonts w:ascii="Garamond" w:hAnsi="Garamond"/>
          <w:b/>
        </w:rPr>
        <w:t xml:space="preserve">What is the </w:t>
      </w:r>
      <w:r w:rsidRPr="009257FA">
        <w:rPr>
          <w:rFonts w:ascii="Garamond" w:hAnsi="Garamond"/>
          <w:b/>
          <w:i/>
        </w:rPr>
        <w:t xml:space="preserve">twinning </w:t>
      </w:r>
      <w:proofErr w:type="spellStart"/>
      <w:r w:rsidRPr="009257FA">
        <w:rPr>
          <w:rFonts w:ascii="Garamond" w:hAnsi="Garamond"/>
          <w:b/>
          <w:i/>
        </w:rPr>
        <w:t>bilong</w:t>
      </w:r>
      <w:proofErr w:type="spellEnd"/>
      <w:r w:rsidRPr="009257FA">
        <w:rPr>
          <w:rFonts w:ascii="Garamond" w:hAnsi="Garamond"/>
          <w:b/>
          <w:i/>
        </w:rPr>
        <w:t xml:space="preserve"> </w:t>
      </w:r>
      <w:proofErr w:type="spellStart"/>
      <w:r w:rsidRPr="009257FA">
        <w:rPr>
          <w:rFonts w:ascii="Garamond" w:hAnsi="Garamond"/>
          <w:b/>
          <w:i/>
        </w:rPr>
        <w:t>yumi</w:t>
      </w:r>
      <w:proofErr w:type="spellEnd"/>
      <w:r w:rsidRPr="009257FA">
        <w:rPr>
          <w:rFonts w:ascii="Garamond" w:hAnsi="Garamond"/>
          <w:b/>
        </w:rPr>
        <w:t xml:space="preserve"> scholarship?</w:t>
      </w:r>
    </w:p>
    <w:p w:rsidR="00A82ACE" w:rsidRPr="009257FA" w:rsidRDefault="00B065D3" w:rsidP="00A14660">
      <w:pPr>
        <w:ind w:left="567"/>
        <w:jc w:val="both"/>
        <w:rPr>
          <w:rFonts w:ascii="Garamond" w:hAnsi="Garamond"/>
        </w:rPr>
      </w:pPr>
      <w:r w:rsidRPr="009257FA">
        <w:rPr>
          <w:rFonts w:ascii="Garamond" w:hAnsi="Garamond"/>
        </w:rPr>
        <w:t xml:space="preserve">Each year, </w:t>
      </w:r>
      <w:r w:rsidR="00E33CFA" w:rsidRPr="009257FA">
        <w:rPr>
          <w:rFonts w:ascii="Garamond" w:hAnsi="Garamond"/>
        </w:rPr>
        <w:t>staff from</w:t>
      </w:r>
      <w:r w:rsidRPr="009257FA">
        <w:rPr>
          <w:rFonts w:ascii="Garamond" w:hAnsi="Garamond"/>
        </w:rPr>
        <w:t xml:space="preserve"> parliaments</w:t>
      </w:r>
      <w:r w:rsidR="00092CA6" w:rsidRPr="009257FA">
        <w:rPr>
          <w:rFonts w:ascii="Garamond" w:hAnsi="Garamond"/>
        </w:rPr>
        <w:t xml:space="preserve"> twinned with the Parliament of NSW</w:t>
      </w:r>
      <w:r w:rsidR="00E33CFA" w:rsidRPr="009257FA">
        <w:rPr>
          <w:rFonts w:ascii="Garamond" w:hAnsi="Garamond"/>
        </w:rPr>
        <w:t xml:space="preserve"> will be invited to apply to either: </w:t>
      </w:r>
    </w:p>
    <w:p w:rsidR="00A82ACE" w:rsidRPr="009257FA" w:rsidRDefault="001346D6" w:rsidP="00A14660">
      <w:pPr>
        <w:numPr>
          <w:ilvl w:val="0"/>
          <w:numId w:val="5"/>
        </w:numPr>
        <w:jc w:val="both"/>
        <w:rPr>
          <w:rFonts w:ascii="Garamond" w:hAnsi="Garamond"/>
        </w:rPr>
      </w:pPr>
      <w:r w:rsidRPr="009257FA">
        <w:rPr>
          <w:rFonts w:ascii="Garamond" w:hAnsi="Garamond"/>
        </w:rPr>
        <w:t>prepare an</w:t>
      </w:r>
      <w:r w:rsidR="00BA2814" w:rsidRPr="009257FA">
        <w:rPr>
          <w:rFonts w:ascii="Garamond" w:hAnsi="Garamond"/>
        </w:rPr>
        <w:t>d present a paper at a relevant</w:t>
      </w:r>
      <w:r w:rsidRPr="009257FA">
        <w:rPr>
          <w:rFonts w:ascii="Garamond" w:hAnsi="Garamond"/>
        </w:rPr>
        <w:t xml:space="preserve"> professional development event</w:t>
      </w:r>
      <w:r w:rsidR="00097E69" w:rsidRPr="009257FA">
        <w:rPr>
          <w:rStyle w:val="FootnoteReference"/>
          <w:rFonts w:ascii="Garamond" w:hAnsi="Garamond"/>
        </w:rPr>
        <w:footnoteReference w:id="1"/>
      </w:r>
    </w:p>
    <w:p w:rsidR="001346D6" w:rsidRPr="009257FA" w:rsidRDefault="001346D6" w:rsidP="00A14660">
      <w:pPr>
        <w:numPr>
          <w:ilvl w:val="0"/>
          <w:numId w:val="5"/>
        </w:numPr>
        <w:jc w:val="both"/>
        <w:rPr>
          <w:rFonts w:ascii="Garamond" w:hAnsi="Garamond"/>
        </w:rPr>
      </w:pPr>
      <w:proofErr w:type="gramStart"/>
      <w:r w:rsidRPr="009257FA">
        <w:rPr>
          <w:rFonts w:ascii="Garamond" w:hAnsi="Garamond"/>
        </w:rPr>
        <w:t>prepare</w:t>
      </w:r>
      <w:proofErr w:type="gramEnd"/>
      <w:r w:rsidRPr="009257FA">
        <w:rPr>
          <w:rFonts w:ascii="Garamond" w:hAnsi="Garamond"/>
        </w:rPr>
        <w:t xml:space="preserve"> a report </w:t>
      </w:r>
      <w:r w:rsidR="00214B3D" w:rsidRPr="009257FA">
        <w:rPr>
          <w:rFonts w:ascii="Garamond" w:hAnsi="Garamond"/>
        </w:rPr>
        <w:t xml:space="preserve">or paper </w:t>
      </w:r>
      <w:r w:rsidRPr="009257FA">
        <w:rPr>
          <w:rFonts w:ascii="Garamond" w:hAnsi="Garamond"/>
        </w:rPr>
        <w:t>on a suitable research topic</w:t>
      </w:r>
      <w:r w:rsidR="00E33CFA" w:rsidRPr="009257FA">
        <w:rPr>
          <w:rFonts w:ascii="Garamond" w:hAnsi="Garamond"/>
        </w:rPr>
        <w:t xml:space="preserve">, </w:t>
      </w:r>
      <w:r w:rsidR="00214B3D" w:rsidRPr="009257FA">
        <w:rPr>
          <w:rFonts w:ascii="Garamond" w:hAnsi="Garamond"/>
        </w:rPr>
        <w:t xml:space="preserve">for possible </w:t>
      </w:r>
      <w:r w:rsidR="00E33CFA" w:rsidRPr="009257FA">
        <w:rPr>
          <w:rFonts w:ascii="Garamond" w:hAnsi="Garamond"/>
        </w:rPr>
        <w:t xml:space="preserve">publication </w:t>
      </w:r>
      <w:r w:rsidR="00214B3D" w:rsidRPr="009257FA">
        <w:rPr>
          <w:rFonts w:ascii="Garamond" w:hAnsi="Garamond"/>
        </w:rPr>
        <w:t xml:space="preserve">in a relevant </w:t>
      </w:r>
      <w:r w:rsidR="005718B9" w:rsidRPr="009257FA">
        <w:rPr>
          <w:rFonts w:ascii="Garamond" w:hAnsi="Garamond"/>
        </w:rPr>
        <w:t>publication</w:t>
      </w:r>
      <w:r w:rsidR="00214B3D" w:rsidRPr="009257FA">
        <w:rPr>
          <w:rFonts w:ascii="Garamond" w:hAnsi="Garamond"/>
        </w:rPr>
        <w:t>.</w:t>
      </w:r>
    </w:p>
    <w:p w:rsidR="00E748DE" w:rsidRPr="009257FA" w:rsidRDefault="00E748DE" w:rsidP="00A14660">
      <w:pPr>
        <w:ind w:left="567"/>
        <w:jc w:val="both"/>
        <w:rPr>
          <w:rFonts w:ascii="Garamond" w:hAnsi="Garamond"/>
        </w:rPr>
      </w:pPr>
    </w:p>
    <w:p w:rsidR="00C4083F" w:rsidRPr="009257FA" w:rsidRDefault="00C4083F" w:rsidP="00C4083F">
      <w:pPr>
        <w:ind w:left="567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The scholarship includes:</w:t>
      </w:r>
    </w:p>
    <w:p w:rsidR="00092CA6" w:rsidRPr="009257FA" w:rsidRDefault="00C4083F" w:rsidP="00092CA6">
      <w:pPr>
        <w:numPr>
          <w:ilvl w:val="0"/>
          <w:numId w:val="5"/>
        </w:numPr>
        <w:jc w:val="both"/>
        <w:rPr>
          <w:rFonts w:ascii="Garamond" w:hAnsi="Garamond"/>
        </w:rPr>
      </w:pPr>
      <w:r w:rsidRPr="009257FA">
        <w:rPr>
          <w:rFonts w:ascii="Garamond" w:hAnsi="Garamond"/>
          <w:noProof/>
          <w:lang w:eastAsia="en-AU"/>
        </w:rPr>
        <w:t xml:space="preserve">the opportunity to collaborate </w:t>
      </w:r>
      <w:r w:rsidRPr="009257FA">
        <w:rPr>
          <w:rFonts w:ascii="Garamond" w:hAnsi="Garamond"/>
        </w:rPr>
        <w:t>with a member of staff from the Parliament of NSW in preparing the paper or report</w:t>
      </w:r>
    </w:p>
    <w:p w:rsidR="00092CA6" w:rsidRPr="009257FA" w:rsidRDefault="00092CA6" w:rsidP="00092CA6">
      <w:pPr>
        <w:numPr>
          <w:ilvl w:val="0"/>
          <w:numId w:val="5"/>
        </w:numPr>
        <w:jc w:val="both"/>
        <w:rPr>
          <w:rFonts w:ascii="Garamond" w:hAnsi="Garamond"/>
        </w:rPr>
      </w:pPr>
      <w:r w:rsidRPr="009257FA">
        <w:rPr>
          <w:rFonts w:ascii="Garamond" w:hAnsi="Garamond"/>
        </w:rPr>
        <w:t xml:space="preserve">access to a </w:t>
      </w:r>
      <w:r w:rsidR="005718B9" w:rsidRPr="009257FA">
        <w:rPr>
          <w:rFonts w:ascii="Garamond" w:hAnsi="Garamond"/>
        </w:rPr>
        <w:t xml:space="preserve">mentor </w:t>
      </w:r>
      <w:r w:rsidRPr="009257FA">
        <w:rPr>
          <w:rFonts w:ascii="Garamond" w:hAnsi="Garamond"/>
        </w:rPr>
        <w:t>from your home Parliament to assist with developing your paper/report</w:t>
      </w:r>
    </w:p>
    <w:p w:rsidR="00C4083F" w:rsidRPr="009257FA" w:rsidRDefault="00092CA6" w:rsidP="00C4083F">
      <w:pPr>
        <w:numPr>
          <w:ilvl w:val="0"/>
          <w:numId w:val="5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 xml:space="preserve">if required, </w:t>
      </w:r>
      <w:r w:rsidR="00B065D3" w:rsidRPr="009257FA">
        <w:rPr>
          <w:rFonts w:ascii="Garamond" w:hAnsi="Garamond"/>
          <w:noProof/>
          <w:lang w:eastAsia="en-AU"/>
        </w:rPr>
        <w:t xml:space="preserve">costs </w:t>
      </w:r>
      <w:r w:rsidR="005718B9" w:rsidRPr="009257FA">
        <w:rPr>
          <w:rFonts w:ascii="Garamond" w:hAnsi="Garamond"/>
          <w:noProof/>
          <w:lang w:eastAsia="en-AU"/>
        </w:rPr>
        <w:t xml:space="preserve">will be </w:t>
      </w:r>
      <w:r w:rsidR="00B065D3" w:rsidRPr="009257FA">
        <w:rPr>
          <w:rFonts w:ascii="Garamond" w:hAnsi="Garamond"/>
          <w:noProof/>
          <w:lang w:eastAsia="en-AU"/>
        </w:rPr>
        <w:t xml:space="preserve">met for </w:t>
      </w:r>
      <w:r w:rsidR="00C4083F" w:rsidRPr="009257FA">
        <w:rPr>
          <w:rFonts w:ascii="Garamond" w:hAnsi="Garamond"/>
          <w:noProof/>
          <w:lang w:eastAsia="en-AU"/>
        </w:rPr>
        <w:t>travel and accommodation</w:t>
      </w:r>
      <w:r w:rsidR="00B065D3" w:rsidRPr="009257FA">
        <w:rPr>
          <w:rFonts w:ascii="Garamond" w:hAnsi="Garamond"/>
          <w:noProof/>
          <w:lang w:eastAsia="en-AU"/>
        </w:rPr>
        <w:t xml:space="preserve"> to present your </w:t>
      </w:r>
      <w:r w:rsidR="00C4083F" w:rsidRPr="009257FA">
        <w:rPr>
          <w:rFonts w:ascii="Garamond" w:hAnsi="Garamond"/>
          <w:noProof/>
          <w:lang w:eastAsia="en-AU"/>
        </w:rPr>
        <w:t>paper at a conference or collaborate with staff in NSW</w:t>
      </w:r>
      <w:r w:rsidR="005718B9" w:rsidRPr="009257FA">
        <w:rPr>
          <w:rFonts w:ascii="Garamond" w:hAnsi="Garamond"/>
          <w:noProof/>
          <w:lang w:eastAsia="en-AU"/>
        </w:rPr>
        <w:t>.</w:t>
      </w:r>
    </w:p>
    <w:p w:rsidR="00B065D3" w:rsidRPr="009257FA" w:rsidRDefault="00B065D3" w:rsidP="00B065D3">
      <w:pPr>
        <w:jc w:val="both"/>
        <w:rPr>
          <w:rFonts w:ascii="Garamond" w:hAnsi="Garamond"/>
          <w:noProof/>
          <w:lang w:eastAsia="en-AU"/>
        </w:rPr>
      </w:pPr>
    </w:p>
    <w:p w:rsidR="00B065D3" w:rsidRPr="009257FA" w:rsidRDefault="00B065D3" w:rsidP="00B065D3">
      <w:pPr>
        <w:ind w:left="567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A maximum of two scholarships will be awarded each year.</w:t>
      </w:r>
    </w:p>
    <w:p w:rsidR="009A0DBE" w:rsidRPr="009257FA" w:rsidRDefault="009A0DBE" w:rsidP="00B065D3">
      <w:pPr>
        <w:ind w:left="567"/>
        <w:jc w:val="both"/>
        <w:rPr>
          <w:rFonts w:ascii="Garamond" w:hAnsi="Garamond"/>
          <w:noProof/>
          <w:lang w:eastAsia="en-AU"/>
        </w:rPr>
      </w:pPr>
    </w:p>
    <w:p w:rsidR="009A0DBE" w:rsidRPr="009257FA" w:rsidRDefault="009A0DBE" w:rsidP="00B065D3">
      <w:pPr>
        <w:ind w:left="567"/>
        <w:jc w:val="both"/>
        <w:rPr>
          <w:rFonts w:ascii="Garamond" w:hAnsi="Garamond"/>
          <w:b/>
          <w:noProof/>
          <w:lang w:eastAsia="en-AU"/>
        </w:rPr>
      </w:pPr>
      <w:r w:rsidRPr="009257FA">
        <w:rPr>
          <w:rFonts w:ascii="Garamond" w:hAnsi="Garamond"/>
          <w:b/>
          <w:noProof/>
          <w:lang w:eastAsia="en-AU"/>
        </w:rPr>
        <w:t>What is the timeframe for the scholarship?</w:t>
      </w:r>
    </w:p>
    <w:p w:rsidR="009A0DBE" w:rsidRPr="009257FA" w:rsidRDefault="005718B9" w:rsidP="009A0DBE">
      <w:pPr>
        <w:ind w:left="567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This year, a</w:t>
      </w:r>
      <w:r w:rsidR="009A0DBE" w:rsidRPr="009257FA">
        <w:rPr>
          <w:rFonts w:ascii="Garamond" w:hAnsi="Garamond"/>
          <w:noProof/>
          <w:lang w:eastAsia="en-AU"/>
        </w:rPr>
        <w:t xml:space="preserve">pplications will open </w:t>
      </w:r>
      <w:r w:rsidRPr="009257FA">
        <w:rPr>
          <w:rFonts w:ascii="Garamond" w:hAnsi="Garamond"/>
          <w:noProof/>
          <w:lang w:eastAsia="en-AU"/>
        </w:rPr>
        <w:t>on 15 July and close on 15 August 2019</w:t>
      </w:r>
      <w:r w:rsidR="009A0DBE" w:rsidRPr="009257FA">
        <w:rPr>
          <w:rFonts w:ascii="Garamond" w:hAnsi="Garamond"/>
          <w:noProof/>
          <w:lang w:eastAsia="en-AU"/>
        </w:rPr>
        <w:t xml:space="preserve">. Recipients will be notifed in August and commence work </w:t>
      </w:r>
      <w:r w:rsidR="0074534F" w:rsidRPr="009257FA">
        <w:rPr>
          <w:rFonts w:ascii="Garamond" w:hAnsi="Garamond"/>
          <w:noProof/>
          <w:lang w:eastAsia="en-AU"/>
        </w:rPr>
        <w:t xml:space="preserve">to develop their paper/report </w:t>
      </w:r>
      <w:r w:rsidR="009A0DBE" w:rsidRPr="009257FA">
        <w:rPr>
          <w:rFonts w:ascii="Garamond" w:hAnsi="Garamond"/>
          <w:noProof/>
          <w:lang w:eastAsia="en-AU"/>
        </w:rPr>
        <w:t xml:space="preserve">with NSW staff immediately. The research paper/report must be finalised </w:t>
      </w:r>
      <w:r w:rsidR="0074534F" w:rsidRPr="009257FA">
        <w:rPr>
          <w:rFonts w:ascii="Garamond" w:hAnsi="Garamond"/>
          <w:noProof/>
          <w:lang w:eastAsia="en-AU"/>
        </w:rPr>
        <w:t>by 30 April the following year, or by a date agreed to in consultation with the Twinning Steering Committee.</w:t>
      </w:r>
    </w:p>
    <w:p w:rsidR="00C4083F" w:rsidRPr="009257FA" w:rsidRDefault="00C4083F" w:rsidP="00B065D3">
      <w:pPr>
        <w:jc w:val="both"/>
        <w:rPr>
          <w:rFonts w:ascii="Garamond" w:hAnsi="Garamond"/>
        </w:rPr>
      </w:pPr>
    </w:p>
    <w:p w:rsidR="00B065D3" w:rsidRPr="009257FA" w:rsidRDefault="00B065D3" w:rsidP="00A14660">
      <w:pPr>
        <w:ind w:left="567"/>
        <w:jc w:val="both"/>
        <w:rPr>
          <w:rFonts w:ascii="Garamond" w:hAnsi="Garamond"/>
          <w:b/>
        </w:rPr>
      </w:pPr>
      <w:r w:rsidRPr="009257FA">
        <w:rPr>
          <w:rFonts w:ascii="Garamond" w:hAnsi="Garamond"/>
          <w:b/>
        </w:rPr>
        <w:t xml:space="preserve">Who </w:t>
      </w:r>
      <w:r w:rsidR="0074534F" w:rsidRPr="009257FA">
        <w:rPr>
          <w:rFonts w:ascii="Garamond" w:hAnsi="Garamond"/>
          <w:b/>
        </w:rPr>
        <w:t xml:space="preserve">can apply for the </w:t>
      </w:r>
      <w:r w:rsidRPr="009257FA">
        <w:rPr>
          <w:rFonts w:ascii="Garamond" w:hAnsi="Garamond"/>
          <w:b/>
        </w:rPr>
        <w:t>scholarship?</w:t>
      </w:r>
    </w:p>
    <w:p w:rsidR="003630D1" w:rsidRPr="009257FA" w:rsidRDefault="001346D6" w:rsidP="003630D1">
      <w:pPr>
        <w:ind w:left="567"/>
        <w:jc w:val="both"/>
        <w:rPr>
          <w:rFonts w:ascii="Garamond" w:hAnsi="Garamond"/>
        </w:rPr>
      </w:pPr>
      <w:r w:rsidRPr="009257FA">
        <w:rPr>
          <w:rFonts w:ascii="Garamond" w:hAnsi="Garamond"/>
        </w:rPr>
        <w:t xml:space="preserve">The scholarship is open to </w:t>
      </w:r>
      <w:r w:rsidR="00B065D3" w:rsidRPr="009257FA">
        <w:rPr>
          <w:rFonts w:ascii="Garamond" w:hAnsi="Garamond"/>
        </w:rPr>
        <w:t>staff of the National Parliament of Solomon Islands and the Bougainville House of Representatives</w:t>
      </w:r>
      <w:r w:rsidRPr="009257FA">
        <w:rPr>
          <w:rFonts w:ascii="Garamond" w:hAnsi="Garamond"/>
        </w:rPr>
        <w:t xml:space="preserve">, however female staff will initially be prioritised in order to build on recent gender equality initiatives in </w:t>
      </w:r>
      <w:r w:rsidR="00B065D3" w:rsidRPr="009257FA">
        <w:rPr>
          <w:rFonts w:ascii="Garamond" w:hAnsi="Garamond"/>
        </w:rPr>
        <w:t>those countries.</w:t>
      </w:r>
      <w:r w:rsidR="003630D1" w:rsidRPr="009257FA">
        <w:rPr>
          <w:rFonts w:ascii="Garamond" w:hAnsi="Garamond"/>
        </w:rPr>
        <w:t xml:space="preserve"> </w:t>
      </w:r>
    </w:p>
    <w:p w:rsidR="003630D1" w:rsidRPr="009257FA" w:rsidRDefault="003630D1" w:rsidP="003630D1">
      <w:pPr>
        <w:ind w:left="567"/>
        <w:jc w:val="both"/>
        <w:rPr>
          <w:rFonts w:ascii="Garamond" w:hAnsi="Garamond"/>
        </w:rPr>
      </w:pPr>
    </w:p>
    <w:p w:rsidR="003630D1" w:rsidRPr="009257FA" w:rsidRDefault="003630D1" w:rsidP="003630D1">
      <w:pPr>
        <w:ind w:left="567"/>
        <w:jc w:val="both"/>
        <w:rPr>
          <w:rFonts w:ascii="Garamond" w:hAnsi="Garamond"/>
        </w:rPr>
      </w:pPr>
      <w:r w:rsidRPr="009257FA">
        <w:rPr>
          <w:rFonts w:ascii="Garamond" w:hAnsi="Garamond"/>
        </w:rPr>
        <w:t xml:space="preserve">Prior to applying, applicants must ensure, in consultation with their Clerk or </w:t>
      </w:r>
      <w:proofErr w:type="gramStart"/>
      <w:r w:rsidRPr="009257FA">
        <w:rPr>
          <w:rFonts w:ascii="Garamond" w:hAnsi="Garamond"/>
        </w:rPr>
        <w:t>supervisor, that</w:t>
      </w:r>
      <w:proofErr w:type="gramEnd"/>
      <w:r w:rsidRPr="009257FA">
        <w:rPr>
          <w:rFonts w:ascii="Garamond" w:hAnsi="Garamond"/>
        </w:rPr>
        <w:t xml:space="preserve"> they will be able to commit </w:t>
      </w:r>
      <w:r w:rsidR="00484E9E" w:rsidRPr="009257FA">
        <w:rPr>
          <w:rFonts w:ascii="Garamond" w:hAnsi="Garamond"/>
        </w:rPr>
        <w:t>sufficient</w:t>
      </w:r>
      <w:r w:rsidRPr="009257FA">
        <w:rPr>
          <w:rFonts w:ascii="Garamond" w:hAnsi="Garamond"/>
        </w:rPr>
        <w:t xml:space="preserve"> time to finalise their paper/report within the </w:t>
      </w:r>
      <w:r w:rsidR="00484E9E" w:rsidRPr="009257FA">
        <w:rPr>
          <w:rFonts w:ascii="Garamond" w:hAnsi="Garamond"/>
        </w:rPr>
        <w:t>timeframe set out above</w:t>
      </w:r>
      <w:r w:rsidRPr="009257FA">
        <w:rPr>
          <w:rFonts w:ascii="Garamond" w:hAnsi="Garamond"/>
        </w:rPr>
        <w:t xml:space="preserve">. </w:t>
      </w:r>
    </w:p>
    <w:p w:rsidR="00B065D3" w:rsidRPr="009257FA" w:rsidRDefault="00B065D3" w:rsidP="0074534F">
      <w:pPr>
        <w:jc w:val="both"/>
        <w:rPr>
          <w:rFonts w:ascii="Garamond" w:hAnsi="Garamond"/>
        </w:rPr>
      </w:pPr>
    </w:p>
    <w:p w:rsidR="00215864" w:rsidRPr="009257FA" w:rsidRDefault="00B065D3" w:rsidP="00A14660">
      <w:pPr>
        <w:ind w:left="567"/>
        <w:jc w:val="both"/>
        <w:rPr>
          <w:rFonts w:ascii="Garamond" w:hAnsi="Garamond"/>
          <w:b/>
          <w:noProof/>
          <w:lang w:eastAsia="en-AU"/>
        </w:rPr>
      </w:pPr>
      <w:r w:rsidRPr="009257FA">
        <w:rPr>
          <w:rFonts w:ascii="Garamond" w:hAnsi="Garamond"/>
          <w:b/>
          <w:noProof/>
          <w:lang w:eastAsia="en-AU"/>
        </w:rPr>
        <w:t>How should I choose my research topic?</w:t>
      </w:r>
    </w:p>
    <w:p w:rsidR="00215864" w:rsidRPr="009257FA" w:rsidRDefault="00215864" w:rsidP="00A14660">
      <w:pPr>
        <w:ind w:left="567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While consideration will be given to the individual merits of each scholarship application, applicants are encouraged to develop a research/paper proposal that falls within the following topic areas:</w:t>
      </w:r>
    </w:p>
    <w:p w:rsidR="00215864" w:rsidRPr="009257FA" w:rsidRDefault="00215864" w:rsidP="00215864">
      <w:pPr>
        <w:numPr>
          <w:ilvl w:val="0"/>
          <w:numId w:val="5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parliamentary law, practice and/or procedure</w:t>
      </w:r>
      <w:r w:rsidR="00C4083F" w:rsidRPr="009257FA">
        <w:rPr>
          <w:rFonts w:ascii="Garamond" w:hAnsi="Garamond"/>
          <w:noProof/>
          <w:lang w:eastAsia="en-AU"/>
        </w:rPr>
        <w:t xml:space="preserve"> </w:t>
      </w:r>
    </w:p>
    <w:p w:rsidR="00215864" w:rsidRPr="009257FA" w:rsidRDefault="00215864" w:rsidP="00215864">
      <w:pPr>
        <w:numPr>
          <w:ilvl w:val="0"/>
          <w:numId w:val="5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parliamentary committees</w:t>
      </w:r>
    </w:p>
    <w:p w:rsidR="00C4083F" w:rsidRPr="009257FA" w:rsidRDefault="00C4083F" w:rsidP="00215864">
      <w:pPr>
        <w:numPr>
          <w:ilvl w:val="0"/>
          <w:numId w:val="5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parliamentary privilege</w:t>
      </w:r>
    </w:p>
    <w:p w:rsidR="00215864" w:rsidRPr="009257FA" w:rsidRDefault="00215864" w:rsidP="00215864">
      <w:pPr>
        <w:numPr>
          <w:ilvl w:val="0"/>
          <w:numId w:val="5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community engagement and education programs relating to the role and operation of parliament</w:t>
      </w:r>
    </w:p>
    <w:p w:rsidR="00215864" w:rsidRPr="009257FA" w:rsidRDefault="00215864" w:rsidP="00215864">
      <w:pPr>
        <w:numPr>
          <w:ilvl w:val="0"/>
          <w:numId w:val="5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 xml:space="preserve">new and emerging technologies relating to </w:t>
      </w:r>
      <w:r w:rsidR="00C4083F" w:rsidRPr="009257FA">
        <w:rPr>
          <w:rFonts w:ascii="Garamond" w:hAnsi="Garamond"/>
          <w:noProof/>
          <w:lang w:eastAsia="en-AU"/>
        </w:rPr>
        <w:t>any of the topics listed above.</w:t>
      </w:r>
    </w:p>
    <w:p w:rsidR="00215864" w:rsidRPr="009257FA" w:rsidRDefault="00215864" w:rsidP="00A14660">
      <w:pPr>
        <w:ind w:left="567"/>
        <w:jc w:val="both"/>
        <w:rPr>
          <w:rFonts w:ascii="Garamond" w:hAnsi="Garamond"/>
          <w:noProof/>
          <w:lang w:eastAsia="en-AU"/>
        </w:rPr>
      </w:pPr>
    </w:p>
    <w:p w:rsidR="00AC34CA" w:rsidRPr="009257FA" w:rsidRDefault="00097E69" w:rsidP="009A0DBE">
      <w:pPr>
        <w:ind w:left="567"/>
        <w:jc w:val="both"/>
        <w:rPr>
          <w:rFonts w:ascii="Garamond" w:hAnsi="Garamond"/>
          <w:b/>
          <w:noProof/>
          <w:lang w:eastAsia="en-AU"/>
        </w:rPr>
      </w:pPr>
      <w:r w:rsidRPr="009257FA">
        <w:rPr>
          <w:rFonts w:ascii="Garamond" w:hAnsi="Garamond"/>
          <w:b/>
          <w:noProof/>
          <w:lang w:eastAsia="en-AU"/>
        </w:rPr>
        <w:br w:type="page"/>
      </w:r>
      <w:r w:rsidR="00AC34CA" w:rsidRPr="009257FA">
        <w:rPr>
          <w:rFonts w:ascii="Garamond" w:hAnsi="Garamond"/>
          <w:b/>
          <w:noProof/>
          <w:lang w:eastAsia="en-AU"/>
        </w:rPr>
        <w:lastRenderedPageBreak/>
        <w:t>What should my application include?</w:t>
      </w:r>
    </w:p>
    <w:p w:rsidR="00097E69" w:rsidRPr="009257FA" w:rsidRDefault="00097E69" w:rsidP="00097E69">
      <w:pPr>
        <w:numPr>
          <w:ilvl w:val="0"/>
          <w:numId w:val="7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Your details (name, parliament, current position and email address)</w:t>
      </w:r>
    </w:p>
    <w:p w:rsidR="00092CA6" w:rsidRPr="009257FA" w:rsidRDefault="00092CA6" w:rsidP="00097E69">
      <w:pPr>
        <w:numPr>
          <w:ilvl w:val="0"/>
          <w:numId w:val="7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A short proposal of no more than 500 words which sets out:</w:t>
      </w:r>
    </w:p>
    <w:p w:rsidR="00092CA6" w:rsidRPr="009257FA" w:rsidRDefault="00484E9E" w:rsidP="00097E69">
      <w:pPr>
        <w:numPr>
          <w:ilvl w:val="1"/>
          <w:numId w:val="5"/>
        </w:numPr>
        <w:ind w:left="1701" w:hanging="283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The topic of your</w:t>
      </w:r>
      <w:r w:rsidR="00092CA6" w:rsidRPr="009257FA">
        <w:rPr>
          <w:rFonts w:ascii="Garamond" w:hAnsi="Garamond"/>
          <w:noProof/>
          <w:lang w:eastAsia="en-AU"/>
        </w:rPr>
        <w:t xml:space="preserve"> proposed paper/report</w:t>
      </w:r>
    </w:p>
    <w:p w:rsidR="00092CA6" w:rsidRPr="009257FA" w:rsidRDefault="00092CA6" w:rsidP="00097E69">
      <w:pPr>
        <w:numPr>
          <w:ilvl w:val="1"/>
          <w:numId w:val="5"/>
        </w:numPr>
        <w:ind w:left="1701" w:hanging="283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Why the topic is relevant or interesting</w:t>
      </w:r>
      <w:r w:rsidR="009A0DBE" w:rsidRPr="009257FA">
        <w:rPr>
          <w:rFonts w:ascii="Garamond" w:hAnsi="Garamond"/>
          <w:noProof/>
          <w:lang w:eastAsia="en-AU"/>
        </w:rPr>
        <w:t xml:space="preserve"> (eg what new insights or knowledge will the paper uncover?, why has the issue emerged?, does the issue highlight particular challenges/ opportunities for your Parliament or other Parliaments?)</w:t>
      </w:r>
    </w:p>
    <w:p w:rsidR="00092CA6" w:rsidRPr="009257FA" w:rsidRDefault="009A0DBE" w:rsidP="00097E69">
      <w:pPr>
        <w:numPr>
          <w:ilvl w:val="1"/>
          <w:numId w:val="5"/>
        </w:numPr>
        <w:ind w:left="1701" w:hanging="283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>The information sources you will use (eg staff experience/observation, academic journals, parliamentary publications, media reports)</w:t>
      </w:r>
    </w:p>
    <w:p w:rsidR="00AC34CA" w:rsidRPr="009257FA" w:rsidRDefault="00AC34CA" w:rsidP="00097E69">
      <w:pPr>
        <w:numPr>
          <w:ilvl w:val="0"/>
          <w:numId w:val="7"/>
        </w:numPr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t xml:space="preserve">A </w:t>
      </w:r>
      <w:r w:rsidR="005718B9" w:rsidRPr="009257FA">
        <w:rPr>
          <w:rFonts w:ascii="Garamond" w:hAnsi="Garamond"/>
          <w:noProof/>
          <w:lang w:eastAsia="en-AU"/>
        </w:rPr>
        <w:t xml:space="preserve">statement </w:t>
      </w:r>
      <w:r w:rsidRPr="009257FA">
        <w:rPr>
          <w:rFonts w:ascii="Garamond" w:hAnsi="Garamond"/>
          <w:noProof/>
          <w:lang w:eastAsia="en-AU"/>
        </w:rPr>
        <w:t>of support signed by your Clerk or Deputy Clerk, noting that they have review</w:t>
      </w:r>
      <w:r w:rsidR="005718B9" w:rsidRPr="009257FA">
        <w:rPr>
          <w:rFonts w:ascii="Garamond" w:hAnsi="Garamond"/>
          <w:noProof/>
          <w:lang w:eastAsia="en-AU"/>
        </w:rPr>
        <w:t>ed and approved your application</w:t>
      </w:r>
      <w:r w:rsidR="009A0DBE" w:rsidRPr="009257FA">
        <w:rPr>
          <w:rFonts w:ascii="Garamond" w:hAnsi="Garamond"/>
          <w:noProof/>
          <w:lang w:eastAsia="en-AU"/>
        </w:rPr>
        <w:t>.</w:t>
      </w:r>
    </w:p>
    <w:p w:rsidR="00AC34CA" w:rsidRPr="009257FA" w:rsidRDefault="00AC34CA" w:rsidP="00A14660">
      <w:pPr>
        <w:ind w:left="567"/>
        <w:jc w:val="both"/>
        <w:rPr>
          <w:rFonts w:ascii="Garamond" w:hAnsi="Garamond"/>
          <w:noProof/>
          <w:lang w:eastAsia="en-AU"/>
        </w:rPr>
      </w:pPr>
    </w:p>
    <w:p w:rsidR="00AC34CA" w:rsidRPr="009257FA" w:rsidRDefault="0074534F" w:rsidP="00A14660">
      <w:pPr>
        <w:ind w:left="567"/>
        <w:jc w:val="both"/>
        <w:rPr>
          <w:rFonts w:ascii="Garamond" w:hAnsi="Garamond"/>
          <w:b/>
        </w:rPr>
      </w:pPr>
      <w:r w:rsidRPr="009257FA">
        <w:rPr>
          <w:rFonts w:ascii="Garamond" w:hAnsi="Garamond"/>
          <w:b/>
        </w:rPr>
        <w:t xml:space="preserve">How </w:t>
      </w:r>
      <w:r w:rsidR="00AC34CA" w:rsidRPr="009257FA">
        <w:rPr>
          <w:rFonts w:ascii="Garamond" w:hAnsi="Garamond"/>
          <w:b/>
        </w:rPr>
        <w:t xml:space="preserve">will </w:t>
      </w:r>
      <w:r w:rsidRPr="009257FA">
        <w:rPr>
          <w:rFonts w:ascii="Garamond" w:hAnsi="Garamond"/>
          <w:b/>
        </w:rPr>
        <w:t xml:space="preserve">the </w:t>
      </w:r>
      <w:r w:rsidR="00AC34CA" w:rsidRPr="009257FA">
        <w:rPr>
          <w:rFonts w:ascii="Garamond" w:hAnsi="Garamond"/>
          <w:b/>
        </w:rPr>
        <w:t>scholarship</w:t>
      </w:r>
      <w:r w:rsidRPr="009257FA">
        <w:rPr>
          <w:rFonts w:ascii="Garamond" w:hAnsi="Garamond"/>
          <w:b/>
        </w:rPr>
        <w:t xml:space="preserve"> be awarded</w:t>
      </w:r>
      <w:r w:rsidR="00AC34CA" w:rsidRPr="009257FA">
        <w:rPr>
          <w:rFonts w:ascii="Garamond" w:hAnsi="Garamond"/>
          <w:b/>
        </w:rPr>
        <w:t>?</w:t>
      </w:r>
    </w:p>
    <w:p w:rsidR="003D78EB" w:rsidRPr="009257FA" w:rsidRDefault="001346D6" w:rsidP="003630D1">
      <w:pPr>
        <w:ind w:left="567"/>
        <w:jc w:val="both"/>
        <w:rPr>
          <w:rFonts w:ascii="Garamond" w:hAnsi="Garamond"/>
        </w:rPr>
      </w:pPr>
      <w:r w:rsidRPr="009257FA">
        <w:rPr>
          <w:rFonts w:ascii="Garamond" w:hAnsi="Garamond"/>
        </w:rPr>
        <w:t>The scholarship will be</w:t>
      </w:r>
      <w:r w:rsidR="00104D08" w:rsidRPr="009257FA">
        <w:rPr>
          <w:rFonts w:ascii="Garamond" w:hAnsi="Garamond"/>
        </w:rPr>
        <w:t xml:space="preserve"> awarded by a selection committee</w:t>
      </w:r>
      <w:r w:rsidR="00104D08" w:rsidRPr="009257FA">
        <w:rPr>
          <w:rFonts w:ascii="Garamond" w:hAnsi="Garamond"/>
          <w:noProof/>
          <w:lang w:eastAsia="en-AU"/>
        </w:rPr>
        <w:t xml:space="preserve"> comprising the Clerks of the </w:t>
      </w:r>
      <w:r w:rsidR="003630D1" w:rsidRPr="009257FA">
        <w:rPr>
          <w:rFonts w:ascii="Garamond" w:hAnsi="Garamond"/>
          <w:noProof/>
          <w:lang w:eastAsia="en-AU"/>
        </w:rPr>
        <w:t xml:space="preserve">Bougainville and Solomon Islands </w:t>
      </w:r>
      <w:r w:rsidR="00104D08" w:rsidRPr="009257FA">
        <w:rPr>
          <w:rFonts w:ascii="Garamond" w:hAnsi="Garamond"/>
          <w:noProof/>
          <w:lang w:eastAsia="en-AU"/>
        </w:rPr>
        <w:t xml:space="preserve">Parliaments, the Joint Clerks of the Parliament of NSW and the </w:t>
      </w:r>
      <w:r w:rsidR="003630D1" w:rsidRPr="009257FA">
        <w:rPr>
          <w:rFonts w:ascii="Garamond" w:hAnsi="Garamond"/>
          <w:noProof/>
          <w:lang w:eastAsia="en-AU"/>
        </w:rPr>
        <w:t xml:space="preserve">Chief Executive </w:t>
      </w:r>
      <w:r w:rsidR="00104D08" w:rsidRPr="009257FA">
        <w:rPr>
          <w:rFonts w:ascii="Garamond" w:hAnsi="Garamond"/>
          <w:noProof/>
          <w:lang w:eastAsia="en-AU"/>
        </w:rPr>
        <w:t xml:space="preserve">of </w:t>
      </w:r>
      <w:r w:rsidR="00A82ACE" w:rsidRPr="009257FA">
        <w:rPr>
          <w:rFonts w:ascii="Garamond" w:hAnsi="Garamond"/>
          <w:noProof/>
          <w:lang w:eastAsia="en-AU"/>
        </w:rPr>
        <w:t xml:space="preserve">the NSW </w:t>
      </w:r>
      <w:r w:rsidR="00104D08" w:rsidRPr="009257FA">
        <w:rPr>
          <w:rFonts w:ascii="Garamond" w:hAnsi="Garamond"/>
          <w:noProof/>
          <w:lang w:eastAsia="en-AU"/>
        </w:rPr>
        <w:t>D</w:t>
      </w:r>
      <w:r w:rsidR="00A82ACE" w:rsidRPr="009257FA">
        <w:rPr>
          <w:rFonts w:ascii="Garamond" w:hAnsi="Garamond"/>
          <w:noProof/>
          <w:lang w:eastAsia="en-AU"/>
        </w:rPr>
        <w:t xml:space="preserve">epartment of </w:t>
      </w:r>
      <w:r w:rsidR="00104D08" w:rsidRPr="009257FA">
        <w:rPr>
          <w:rFonts w:ascii="Garamond" w:hAnsi="Garamond"/>
          <w:noProof/>
          <w:lang w:eastAsia="en-AU"/>
        </w:rPr>
        <w:t>P</w:t>
      </w:r>
      <w:r w:rsidR="00A82ACE" w:rsidRPr="009257FA">
        <w:rPr>
          <w:rFonts w:ascii="Garamond" w:hAnsi="Garamond"/>
          <w:noProof/>
          <w:lang w:eastAsia="en-AU"/>
        </w:rPr>
        <w:t xml:space="preserve">arliamentary </w:t>
      </w:r>
      <w:r w:rsidR="00104D08" w:rsidRPr="009257FA">
        <w:rPr>
          <w:rFonts w:ascii="Garamond" w:hAnsi="Garamond"/>
          <w:noProof/>
          <w:lang w:eastAsia="en-AU"/>
        </w:rPr>
        <w:t>S</w:t>
      </w:r>
      <w:r w:rsidR="00A82ACE" w:rsidRPr="009257FA">
        <w:rPr>
          <w:rFonts w:ascii="Garamond" w:hAnsi="Garamond"/>
          <w:noProof/>
          <w:lang w:eastAsia="en-AU"/>
        </w:rPr>
        <w:t>ervices.</w:t>
      </w:r>
    </w:p>
    <w:p w:rsidR="003630D1" w:rsidRPr="009257FA" w:rsidRDefault="003630D1" w:rsidP="003630D1">
      <w:pPr>
        <w:jc w:val="both"/>
        <w:rPr>
          <w:rFonts w:ascii="Garamond" w:hAnsi="Garamond"/>
          <w:noProof/>
          <w:lang w:eastAsia="en-AU"/>
        </w:rPr>
      </w:pPr>
    </w:p>
    <w:p w:rsidR="003630D1" w:rsidRPr="009257FA" w:rsidRDefault="00214B3D" w:rsidP="00A14660">
      <w:pPr>
        <w:ind w:left="567"/>
        <w:jc w:val="both"/>
        <w:rPr>
          <w:rFonts w:ascii="Garamond" w:hAnsi="Garamond"/>
          <w:b/>
          <w:noProof/>
          <w:lang w:eastAsia="en-AU"/>
        </w:rPr>
      </w:pPr>
      <w:r w:rsidRPr="009257FA">
        <w:rPr>
          <w:rFonts w:ascii="Garamond" w:hAnsi="Garamond"/>
          <w:b/>
          <w:noProof/>
          <w:lang w:eastAsia="en-AU"/>
        </w:rPr>
        <w:t xml:space="preserve">Interested in applying? </w:t>
      </w:r>
      <w:r w:rsidR="00484E9E" w:rsidRPr="009257FA">
        <w:rPr>
          <w:rFonts w:ascii="Garamond" w:hAnsi="Garamond"/>
          <w:b/>
          <w:noProof/>
          <w:lang w:eastAsia="en-AU"/>
        </w:rPr>
        <w:t>Have more questions?</w:t>
      </w:r>
    </w:p>
    <w:p w:rsidR="00214B3D" w:rsidRPr="009257FA" w:rsidRDefault="00484E9E" w:rsidP="00484E9E">
      <w:pPr>
        <w:ind w:left="567"/>
        <w:jc w:val="both"/>
        <w:rPr>
          <w:rStyle w:val="Hyperlink"/>
          <w:rFonts w:ascii="Garamond" w:hAnsi="Garamond"/>
          <w:noProof/>
          <w:lang w:eastAsia="en-AU"/>
        </w:rPr>
      </w:pPr>
      <w:r w:rsidRPr="009257FA">
        <w:rPr>
          <w:rFonts w:ascii="Garamond" w:hAnsi="Garamond"/>
        </w:rPr>
        <w:t>If you would like to know more, or are ready to submit your application, contact Beverly Duffy, Chair of the NSW Twinning Steering Committee at</w:t>
      </w:r>
      <w:r w:rsidR="00214B3D" w:rsidRPr="009257FA">
        <w:rPr>
          <w:rFonts w:ascii="Garamond" w:hAnsi="Garamond"/>
          <w:noProof/>
          <w:lang w:eastAsia="en-AU"/>
        </w:rPr>
        <w:t xml:space="preserve">: </w:t>
      </w:r>
      <w:hyperlink r:id="rId8" w:history="1">
        <w:r w:rsidR="00214B3D" w:rsidRPr="009257FA">
          <w:rPr>
            <w:rStyle w:val="Hyperlink"/>
            <w:rFonts w:ascii="Garamond" w:hAnsi="Garamond"/>
            <w:noProof/>
            <w:lang w:eastAsia="en-AU"/>
          </w:rPr>
          <w:t>twinning@parliament.nsw.gov.au</w:t>
        </w:r>
      </w:hyperlink>
      <w:r w:rsidRPr="009257FA">
        <w:rPr>
          <w:rStyle w:val="Hyperlink"/>
          <w:rFonts w:ascii="Garamond" w:hAnsi="Garamond"/>
          <w:noProof/>
          <w:lang w:eastAsia="en-AU"/>
        </w:rPr>
        <w:t>.</w:t>
      </w:r>
    </w:p>
    <w:p w:rsidR="005718B9" w:rsidRPr="009257FA" w:rsidRDefault="005718B9" w:rsidP="00484E9E">
      <w:pPr>
        <w:ind w:left="567"/>
        <w:jc w:val="both"/>
        <w:rPr>
          <w:rFonts w:ascii="Garamond" w:hAnsi="Garamond"/>
          <w:noProof/>
          <w:lang w:eastAsia="en-AU"/>
        </w:rPr>
      </w:pPr>
    </w:p>
    <w:p w:rsidR="005718B9" w:rsidRPr="009257FA" w:rsidRDefault="005718B9">
      <w:pPr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noProof/>
          <w:lang w:eastAsia="en-AU"/>
        </w:rPr>
        <w:br w:type="page"/>
      </w:r>
    </w:p>
    <w:p w:rsidR="005718B9" w:rsidRPr="009257FA" w:rsidRDefault="005718B9" w:rsidP="00484E9E">
      <w:pPr>
        <w:ind w:left="567"/>
        <w:jc w:val="both"/>
        <w:rPr>
          <w:rFonts w:ascii="Garamond" w:hAnsi="Garamond"/>
          <w:noProof/>
          <w:lang w:eastAsia="en-AU"/>
        </w:rPr>
      </w:pPr>
    </w:p>
    <w:p w:rsidR="005718B9" w:rsidRPr="009257FA" w:rsidRDefault="005718B9" w:rsidP="00484E9E">
      <w:pPr>
        <w:ind w:left="567"/>
        <w:jc w:val="both"/>
        <w:rPr>
          <w:rFonts w:ascii="Garamond" w:hAnsi="Garamond"/>
          <w:noProof/>
          <w:lang w:eastAsia="en-AU"/>
        </w:rPr>
      </w:pPr>
    </w:p>
    <w:p w:rsidR="005718B9" w:rsidRPr="009257FA" w:rsidRDefault="005718B9" w:rsidP="00484E9E">
      <w:pPr>
        <w:ind w:left="567"/>
        <w:jc w:val="both"/>
        <w:rPr>
          <w:rFonts w:ascii="Garamond" w:hAnsi="Garamond"/>
          <w:noProof/>
          <w:lang w:eastAsia="en-AU"/>
        </w:rPr>
      </w:pPr>
    </w:p>
    <w:p w:rsidR="005718B9" w:rsidRPr="009257FA" w:rsidRDefault="005718B9" w:rsidP="00484E9E">
      <w:pPr>
        <w:ind w:left="567"/>
        <w:jc w:val="both"/>
        <w:rPr>
          <w:rFonts w:ascii="Garamond" w:hAnsi="Garamond"/>
          <w:noProof/>
          <w:lang w:eastAsia="en-AU"/>
        </w:rPr>
      </w:pPr>
    </w:p>
    <w:p w:rsidR="005718B9" w:rsidRPr="009257FA" w:rsidRDefault="005718B9" w:rsidP="005718B9">
      <w:pPr>
        <w:jc w:val="center"/>
        <w:rPr>
          <w:rFonts w:ascii="Garamond" w:hAnsi="Garamond"/>
          <w:b/>
          <w:sz w:val="36"/>
          <w:szCs w:val="36"/>
          <w:lang w:val="en-AU"/>
        </w:rPr>
      </w:pPr>
      <w:r w:rsidRPr="009257FA">
        <w:rPr>
          <w:rFonts w:ascii="Garamond" w:hAnsi="Garamond"/>
          <w:b/>
          <w:sz w:val="36"/>
          <w:szCs w:val="36"/>
          <w:lang w:val="en-AU"/>
        </w:rPr>
        <w:t>Application form</w:t>
      </w:r>
    </w:p>
    <w:p w:rsidR="005718B9" w:rsidRPr="009257FA" w:rsidRDefault="005718B9" w:rsidP="005718B9">
      <w:pPr>
        <w:ind w:left="567"/>
        <w:jc w:val="both"/>
        <w:rPr>
          <w:rFonts w:ascii="Garamond" w:hAnsi="Garamond"/>
          <w:noProof/>
          <w:lang w:eastAsia="en-AU"/>
        </w:rPr>
      </w:pPr>
    </w:p>
    <w:p w:rsidR="005718B9" w:rsidRPr="009257FA" w:rsidRDefault="005718B9" w:rsidP="005718B9">
      <w:pPr>
        <w:ind w:left="567"/>
        <w:jc w:val="both"/>
        <w:rPr>
          <w:rFonts w:ascii="Garamond" w:hAnsi="Garamond"/>
          <w:b/>
          <w:noProof/>
          <w:lang w:eastAsia="en-AU"/>
        </w:rPr>
      </w:pPr>
      <w:r w:rsidRPr="009257FA">
        <w:rPr>
          <w:rFonts w:ascii="Garamond" w:hAnsi="Garamond"/>
          <w:b/>
          <w:noProof/>
          <w:lang w:eastAsia="en-AU"/>
        </w:rPr>
        <w:t>Personal details</w:t>
      </w:r>
    </w:p>
    <w:p w:rsidR="005718B9" w:rsidRPr="009257FA" w:rsidRDefault="005718B9" w:rsidP="005718B9">
      <w:pPr>
        <w:ind w:left="567"/>
        <w:jc w:val="both"/>
        <w:rPr>
          <w:rFonts w:ascii="Garamond" w:hAnsi="Garamond"/>
          <w:noProof/>
          <w:lang w:eastAsia="en-AU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627"/>
        <w:gridCol w:w="7755"/>
      </w:tblGrid>
      <w:tr w:rsidR="005718B9" w:rsidRPr="009257FA" w:rsidTr="005718B9">
        <w:tc>
          <w:tcPr>
            <w:tcW w:w="2660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b/>
                <w:noProof/>
                <w:lang w:eastAsia="en-AU"/>
              </w:rPr>
            </w:pPr>
            <w:r w:rsidRPr="009257FA">
              <w:rPr>
                <w:rFonts w:ascii="Garamond" w:hAnsi="Garamond"/>
                <w:b/>
                <w:noProof/>
                <w:lang w:eastAsia="en-AU"/>
              </w:rPr>
              <w:t>Name</w:t>
            </w:r>
          </w:p>
        </w:tc>
        <w:tc>
          <w:tcPr>
            <w:tcW w:w="7948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</w:tc>
      </w:tr>
      <w:tr w:rsidR="005718B9" w:rsidRPr="009257FA" w:rsidTr="005718B9">
        <w:tc>
          <w:tcPr>
            <w:tcW w:w="2660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b/>
                <w:noProof/>
                <w:lang w:eastAsia="en-AU"/>
              </w:rPr>
            </w:pPr>
            <w:r w:rsidRPr="009257FA">
              <w:rPr>
                <w:rFonts w:ascii="Garamond" w:hAnsi="Garamond"/>
                <w:b/>
                <w:noProof/>
                <w:lang w:eastAsia="en-AU"/>
              </w:rPr>
              <w:t>Parliament</w:t>
            </w:r>
          </w:p>
        </w:tc>
        <w:tc>
          <w:tcPr>
            <w:tcW w:w="7948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</w:tc>
      </w:tr>
      <w:tr w:rsidR="005718B9" w:rsidRPr="009257FA" w:rsidTr="005718B9">
        <w:tc>
          <w:tcPr>
            <w:tcW w:w="2660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b/>
                <w:noProof/>
                <w:lang w:eastAsia="en-AU"/>
              </w:rPr>
            </w:pPr>
            <w:r w:rsidRPr="009257FA">
              <w:rPr>
                <w:rFonts w:ascii="Garamond" w:hAnsi="Garamond"/>
                <w:b/>
                <w:noProof/>
                <w:lang w:eastAsia="en-AU"/>
              </w:rPr>
              <w:t>Current position</w:t>
            </w:r>
          </w:p>
        </w:tc>
        <w:tc>
          <w:tcPr>
            <w:tcW w:w="7948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</w:tc>
      </w:tr>
      <w:tr w:rsidR="005718B9" w:rsidRPr="009257FA" w:rsidTr="005718B9">
        <w:tc>
          <w:tcPr>
            <w:tcW w:w="2660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b/>
                <w:noProof/>
                <w:lang w:eastAsia="en-AU"/>
              </w:rPr>
            </w:pPr>
            <w:r w:rsidRPr="009257FA">
              <w:rPr>
                <w:rFonts w:ascii="Garamond" w:hAnsi="Garamond"/>
                <w:b/>
                <w:noProof/>
                <w:lang w:eastAsia="en-AU"/>
              </w:rPr>
              <w:t>Email address</w:t>
            </w:r>
          </w:p>
        </w:tc>
        <w:tc>
          <w:tcPr>
            <w:tcW w:w="7948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</w:tc>
      </w:tr>
    </w:tbl>
    <w:p w:rsidR="005718B9" w:rsidRPr="009257FA" w:rsidRDefault="005718B9" w:rsidP="005718B9">
      <w:pPr>
        <w:ind w:left="567"/>
        <w:jc w:val="both"/>
        <w:rPr>
          <w:rFonts w:ascii="Garamond" w:hAnsi="Garamond"/>
          <w:noProof/>
          <w:lang w:eastAsia="en-AU"/>
        </w:rPr>
      </w:pPr>
    </w:p>
    <w:p w:rsidR="005718B9" w:rsidRPr="009257FA" w:rsidRDefault="005718B9" w:rsidP="005718B9">
      <w:pPr>
        <w:ind w:left="567"/>
        <w:jc w:val="both"/>
        <w:rPr>
          <w:rFonts w:ascii="Garamond" w:hAnsi="Garamond"/>
          <w:b/>
          <w:noProof/>
          <w:lang w:eastAsia="en-AU"/>
        </w:rPr>
      </w:pPr>
      <w:r w:rsidRPr="009257FA">
        <w:rPr>
          <w:rFonts w:ascii="Garamond" w:hAnsi="Garamond"/>
          <w:b/>
          <w:noProof/>
          <w:lang w:eastAsia="en-AU"/>
        </w:rPr>
        <w:t>Research proposal (500 words)</w:t>
      </w:r>
    </w:p>
    <w:p w:rsidR="005718B9" w:rsidRPr="009257FA" w:rsidRDefault="005718B9" w:rsidP="005718B9">
      <w:pPr>
        <w:ind w:left="567"/>
        <w:jc w:val="both"/>
        <w:rPr>
          <w:rFonts w:ascii="Garamond" w:hAnsi="Garamond"/>
          <w:noProof/>
          <w:lang w:eastAsia="en-AU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0382"/>
      </w:tblGrid>
      <w:tr w:rsidR="005718B9" w:rsidRPr="009257FA" w:rsidTr="005718B9">
        <w:tc>
          <w:tcPr>
            <w:tcW w:w="11175" w:type="dxa"/>
          </w:tcPr>
          <w:p w:rsidR="005718B9" w:rsidRPr="009257FA" w:rsidRDefault="005718B9" w:rsidP="005718B9">
            <w:pPr>
              <w:jc w:val="both"/>
              <w:rPr>
                <w:rFonts w:ascii="Garamond" w:hAnsi="Garamond"/>
                <w:b/>
                <w:noProof/>
                <w:lang w:eastAsia="en-AU"/>
              </w:rPr>
            </w:pPr>
            <w:r w:rsidRPr="009257FA">
              <w:rPr>
                <w:rFonts w:ascii="Garamond" w:hAnsi="Garamond"/>
                <w:b/>
                <w:noProof/>
                <w:lang w:eastAsia="en-AU"/>
              </w:rPr>
              <w:t>Topic</w:t>
            </w: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b/>
                <w:noProof/>
                <w:lang w:eastAsia="en-AU"/>
              </w:rPr>
            </w:pPr>
            <w:r w:rsidRPr="009257FA">
              <w:rPr>
                <w:rFonts w:ascii="Garamond" w:hAnsi="Garamond"/>
                <w:b/>
                <w:noProof/>
                <w:lang w:eastAsia="en-AU"/>
              </w:rPr>
              <w:t>Why is the topic relevant/interesting?</w:t>
            </w: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sz w:val="20"/>
                <w:szCs w:val="20"/>
                <w:lang w:eastAsia="en-AU"/>
              </w:rPr>
            </w:pPr>
            <w:r w:rsidRPr="009257FA">
              <w:rPr>
                <w:rFonts w:ascii="Garamond" w:hAnsi="Garamond"/>
                <w:noProof/>
                <w:sz w:val="20"/>
                <w:szCs w:val="20"/>
                <w:lang w:eastAsia="en-AU"/>
              </w:rPr>
              <w:t>(Eg What new insights or knowledge will the paper uncover? Why has the issue emerged? Does the issue highlight particular challenges/ opportunities for your Parliament or other Parliaments?)</w:t>
            </w: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b/>
                <w:noProof/>
                <w:lang w:eastAsia="en-AU"/>
              </w:rPr>
            </w:pPr>
            <w:r w:rsidRPr="009257FA">
              <w:rPr>
                <w:rFonts w:ascii="Garamond" w:hAnsi="Garamond"/>
                <w:b/>
                <w:noProof/>
                <w:lang w:eastAsia="en-AU"/>
              </w:rPr>
              <w:t>Information sources</w:t>
            </w: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  <w:p w:rsidR="005718B9" w:rsidRPr="009257FA" w:rsidRDefault="005718B9" w:rsidP="005718B9">
            <w:pPr>
              <w:jc w:val="both"/>
              <w:rPr>
                <w:rFonts w:ascii="Garamond" w:hAnsi="Garamond"/>
                <w:noProof/>
                <w:lang w:eastAsia="en-AU"/>
              </w:rPr>
            </w:pPr>
          </w:p>
        </w:tc>
      </w:tr>
    </w:tbl>
    <w:p w:rsidR="005718B9" w:rsidRPr="009257FA" w:rsidRDefault="005718B9" w:rsidP="005718B9">
      <w:pPr>
        <w:ind w:left="567"/>
        <w:jc w:val="both"/>
        <w:rPr>
          <w:rFonts w:ascii="Garamond" w:hAnsi="Garamond"/>
          <w:noProof/>
          <w:sz w:val="16"/>
          <w:szCs w:val="16"/>
          <w:lang w:eastAsia="en-AU"/>
        </w:rPr>
      </w:pPr>
    </w:p>
    <w:p w:rsidR="005718B9" w:rsidRPr="009257FA" w:rsidRDefault="005718B9" w:rsidP="00D8569E">
      <w:pPr>
        <w:pStyle w:val="ListParagraph"/>
        <w:numPr>
          <w:ilvl w:val="0"/>
          <w:numId w:val="8"/>
        </w:numPr>
        <w:tabs>
          <w:tab w:val="left" w:pos="993"/>
        </w:tabs>
        <w:ind w:left="993" w:hanging="426"/>
        <w:jc w:val="both"/>
        <w:rPr>
          <w:rFonts w:ascii="Garamond" w:hAnsi="Garamond"/>
          <w:noProof/>
          <w:lang w:eastAsia="en-AU"/>
        </w:rPr>
      </w:pPr>
      <w:r w:rsidRPr="009257FA">
        <w:rPr>
          <w:rFonts w:ascii="Garamond" w:hAnsi="Garamond"/>
          <w:b/>
          <w:noProof/>
          <w:lang w:eastAsia="en-AU"/>
        </w:rPr>
        <w:t>Don’t forget</w:t>
      </w:r>
      <w:r w:rsidRPr="009257FA">
        <w:rPr>
          <w:rFonts w:ascii="Garamond" w:hAnsi="Garamond"/>
          <w:noProof/>
          <w:lang w:eastAsia="en-AU"/>
        </w:rPr>
        <w:t xml:space="preserve"> to attach a statement of support signed by your Clerk or Deputy Clerk, noting that they have reviewed and approved your application.</w:t>
      </w:r>
    </w:p>
    <w:p w:rsidR="00695565" w:rsidRPr="00695565" w:rsidRDefault="00695565" w:rsidP="00695565">
      <w:pPr>
        <w:jc w:val="both"/>
        <w:rPr>
          <w:rFonts w:ascii="Garamond" w:hAnsi="Garamond"/>
          <w:noProof/>
          <w:sz w:val="16"/>
          <w:szCs w:val="16"/>
          <w:lang w:eastAsia="en-AU"/>
        </w:rPr>
      </w:pPr>
    </w:p>
    <w:p w:rsidR="00CA013F" w:rsidRPr="0025590A" w:rsidRDefault="00CA013F" w:rsidP="0025590A">
      <w:pPr>
        <w:ind w:right="-1141"/>
        <w:rPr>
          <w:rFonts w:ascii="Garamond" w:hAnsi="Garamond"/>
          <w:b/>
          <w:sz w:val="28"/>
          <w:szCs w:val="28"/>
          <w:lang w:val="en-AU"/>
        </w:rPr>
        <w:sectPr w:rsidR="00CA013F" w:rsidRPr="0025590A" w:rsidSect="001756B2">
          <w:headerReference w:type="default" r:id="rId9"/>
          <w:footerReference w:type="default" r:id="rId10"/>
          <w:headerReference w:type="first" r:id="rId11"/>
          <w:pgSz w:w="11900" w:h="16840" w:code="9"/>
          <w:pgMar w:top="-1956" w:right="703" w:bottom="1134" w:left="238" w:header="0" w:footer="0" w:gutter="0"/>
          <w:cols w:space="708"/>
          <w:titlePg/>
          <w:docGrid w:linePitch="360"/>
        </w:sectPr>
      </w:pPr>
    </w:p>
    <w:p w:rsidR="00A14660" w:rsidRPr="00681E89" w:rsidRDefault="00A14660" w:rsidP="00695565">
      <w:pPr>
        <w:rPr>
          <w:rFonts w:ascii="Garamond" w:hAnsi="Garamond"/>
          <w:lang w:val="en-AU"/>
        </w:rPr>
      </w:pPr>
    </w:p>
    <w:sectPr w:rsidR="00A14660" w:rsidRPr="00681E89" w:rsidSect="00CA013F">
      <w:headerReference w:type="first" r:id="rId12"/>
      <w:pgSz w:w="11900" w:h="16840" w:code="9"/>
      <w:pgMar w:top="-567" w:right="703" w:bottom="1134" w:left="23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E69" w:rsidRDefault="00097E69" w:rsidP="00681E89">
      <w:r>
        <w:separator/>
      </w:r>
    </w:p>
  </w:endnote>
  <w:endnote w:type="continuationSeparator" w:id="0">
    <w:p w:rsidR="00097E69" w:rsidRDefault="00097E69" w:rsidP="00681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E69" w:rsidRDefault="00FE29AC">
    <w:pPr>
      <w:pStyle w:val="Footer"/>
    </w:pPr>
    <w:r>
      <w:rPr>
        <w:noProof/>
        <w:lang w:val="en-AU" w:eastAsia="en-AU"/>
      </w:rPr>
      <w:drawing>
        <wp:inline distT="0" distB="0" distL="0" distR="0">
          <wp:extent cx="7561580" cy="904240"/>
          <wp:effectExtent l="0" t="0" r="7620" b="10160"/>
          <wp:docPr id="5" name="Picture 4" descr="/Users/Tone/Documents/ToneStudio/Clients/NSWParliament/17061PAR_TwinningBrochure/17061PAR_FINAL/17061PAR_A4L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Tone/Documents/ToneStudio/Clients/NSWParliament/17061PAR_TwinningBrochure/17061PAR_FINAL/17061PAR_A4L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E69" w:rsidRDefault="00097E69" w:rsidP="00681E89">
      <w:r>
        <w:separator/>
      </w:r>
    </w:p>
  </w:footnote>
  <w:footnote w:type="continuationSeparator" w:id="0">
    <w:p w:rsidR="00097E69" w:rsidRDefault="00097E69" w:rsidP="00681E89">
      <w:r>
        <w:continuationSeparator/>
      </w:r>
    </w:p>
  </w:footnote>
  <w:footnote w:id="1">
    <w:p w:rsidR="00097E69" w:rsidRPr="00097E69" w:rsidRDefault="00097E69" w:rsidP="00097E69">
      <w:pPr>
        <w:pStyle w:val="FootnoteText"/>
        <w:jc w:val="both"/>
        <w:rPr>
          <w:sz w:val="20"/>
          <w:szCs w:val="20"/>
          <w:lang w:val="en-US"/>
        </w:rPr>
      </w:pPr>
      <w:r w:rsidRPr="00097E69">
        <w:rPr>
          <w:rStyle w:val="FootnoteReference"/>
          <w:sz w:val="20"/>
          <w:szCs w:val="20"/>
        </w:rPr>
        <w:footnoteRef/>
      </w:r>
      <w:r w:rsidRPr="00097E69">
        <w:rPr>
          <w:sz w:val="20"/>
          <w:szCs w:val="20"/>
        </w:rPr>
        <w:t xml:space="preserve"> </w:t>
      </w:r>
      <w:r w:rsidRPr="00097E69">
        <w:rPr>
          <w:rFonts w:ascii="Garamond" w:hAnsi="Garamond"/>
          <w:sz w:val="20"/>
          <w:szCs w:val="20"/>
        </w:rPr>
        <w:t>For example, the ANZACATT Professional Development Seminar, the Australasian Study of Parliament Group Conference, the Australasian Parliamentary Educators Conference, or a tertiary institution in the region.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E69" w:rsidRDefault="00FE29AC">
    <w:pPr>
      <w:pStyle w:val="Header"/>
    </w:pPr>
    <w:r>
      <w:rPr>
        <w:noProof/>
        <w:lang w:val="en-AU" w:eastAsia="en-AU"/>
      </w:rPr>
      <w:drawing>
        <wp:inline distT="0" distB="0" distL="0" distR="0">
          <wp:extent cx="7561580" cy="1983105"/>
          <wp:effectExtent l="0" t="0" r="7620" b="0"/>
          <wp:docPr id="4" name="Picture 4" descr="/Users/Tone/Documents/ToneStudio/Clients/NSWParliament/17061PAR_TwinningBrochure/17061PAR_FINAL/17061PAR_A4Lhead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Tone/Documents/ToneStudio/Clients/NSWParliament/17061PAR_TwinningBrochure/17061PAR_FINAL/17061PAR_A4Lhead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98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7E69" w:rsidRDefault="00097E69" w:rsidP="00681E89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E69" w:rsidRDefault="00FE29AC" w:rsidP="001756B2">
    <w:pPr>
      <w:pStyle w:val="Header"/>
      <w:ind w:right="186"/>
    </w:pPr>
    <w:r>
      <w:rPr>
        <w:noProof/>
        <w:lang w:val="en-AU" w:eastAsia="en-AU"/>
      </w:rPr>
      <w:drawing>
        <wp:inline distT="0" distB="0" distL="0" distR="0">
          <wp:extent cx="7222490" cy="1880235"/>
          <wp:effectExtent l="0" t="0" r="0" b="0"/>
          <wp:docPr id="6" name="Picture 6" descr="/Users/Tone/Documents/ToneStudio/Clients/NSWParliament/17061PAR_TwinningBrochure/17061PAR_FINAL/17061PAR_A4Lhead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one/Documents/ToneStudio/Clients/NSWParliament/17061PAR_TwinningBrochure/17061PAR_FINAL/17061PAR_A4Lhead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2490" cy="188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E69" w:rsidRDefault="00097E69" w:rsidP="001756B2">
    <w:pPr>
      <w:pStyle w:val="Header"/>
      <w:ind w:right="18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06F0F"/>
    <w:multiLevelType w:val="hybridMultilevel"/>
    <w:tmpl w:val="D58C1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E1586"/>
    <w:multiLevelType w:val="hybridMultilevel"/>
    <w:tmpl w:val="E6BA2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B21A5"/>
    <w:multiLevelType w:val="hybridMultilevel"/>
    <w:tmpl w:val="E2F6AD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00603D"/>
    <w:multiLevelType w:val="hybridMultilevel"/>
    <w:tmpl w:val="0E289B1C"/>
    <w:lvl w:ilvl="0" w:tplc="86807C38">
      <w:start w:val="6"/>
      <w:numFmt w:val="bullet"/>
      <w:lvlText w:val="-"/>
      <w:lvlJc w:val="left"/>
      <w:pPr>
        <w:ind w:left="927" w:hanging="360"/>
      </w:pPr>
      <w:rPr>
        <w:rFonts w:ascii="Garamond" w:eastAsia="Calibri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08624D7"/>
    <w:multiLevelType w:val="hybridMultilevel"/>
    <w:tmpl w:val="FE2A3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4098E"/>
    <w:multiLevelType w:val="hybridMultilevel"/>
    <w:tmpl w:val="94262434"/>
    <w:lvl w:ilvl="0" w:tplc="0C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5247019"/>
    <w:multiLevelType w:val="hybridMultilevel"/>
    <w:tmpl w:val="8236BEF4"/>
    <w:lvl w:ilvl="0" w:tplc="0409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 w15:restartNumberingAfterBreak="0">
    <w:nsid w:val="7E334FA5"/>
    <w:multiLevelType w:val="hybridMultilevel"/>
    <w:tmpl w:val="78527B1E"/>
    <w:lvl w:ilvl="0" w:tplc="0C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mailingLabels"/>
    <w:dataType w:val="textFile"/>
    <w:activeRecord w:val="-1"/>
  </w:mailMerge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E89"/>
    <w:rsid w:val="00004ECA"/>
    <w:rsid w:val="00011CBA"/>
    <w:rsid w:val="00026A3E"/>
    <w:rsid w:val="00031272"/>
    <w:rsid w:val="000700F9"/>
    <w:rsid w:val="00087430"/>
    <w:rsid w:val="00092CA6"/>
    <w:rsid w:val="00097E69"/>
    <w:rsid w:val="000A6F6C"/>
    <w:rsid w:val="000A7775"/>
    <w:rsid w:val="000C17E5"/>
    <w:rsid w:val="000E3E46"/>
    <w:rsid w:val="00104D08"/>
    <w:rsid w:val="00123107"/>
    <w:rsid w:val="00123777"/>
    <w:rsid w:val="00127500"/>
    <w:rsid w:val="001346D6"/>
    <w:rsid w:val="001756B2"/>
    <w:rsid w:val="001933A9"/>
    <w:rsid w:val="001D5326"/>
    <w:rsid w:val="00206DD6"/>
    <w:rsid w:val="00214B3D"/>
    <w:rsid w:val="00215864"/>
    <w:rsid w:val="00231E02"/>
    <w:rsid w:val="00252E85"/>
    <w:rsid w:val="0025590A"/>
    <w:rsid w:val="002A76C7"/>
    <w:rsid w:val="002C23BE"/>
    <w:rsid w:val="002D7BF6"/>
    <w:rsid w:val="002F7A62"/>
    <w:rsid w:val="002F7C92"/>
    <w:rsid w:val="00310AB5"/>
    <w:rsid w:val="0032283F"/>
    <w:rsid w:val="0034560B"/>
    <w:rsid w:val="003630D1"/>
    <w:rsid w:val="003808CF"/>
    <w:rsid w:val="003C1A91"/>
    <w:rsid w:val="003D78EB"/>
    <w:rsid w:val="003F3E72"/>
    <w:rsid w:val="004336D9"/>
    <w:rsid w:val="00484E9E"/>
    <w:rsid w:val="004A52E7"/>
    <w:rsid w:val="0054393F"/>
    <w:rsid w:val="00547282"/>
    <w:rsid w:val="00557C06"/>
    <w:rsid w:val="005718B9"/>
    <w:rsid w:val="005C1367"/>
    <w:rsid w:val="00601E73"/>
    <w:rsid w:val="00626B00"/>
    <w:rsid w:val="00653AC7"/>
    <w:rsid w:val="006633E8"/>
    <w:rsid w:val="00681E89"/>
    <w:rsid w:val="00695565"/>
    <w:rsid w:val="006D3E30"/>
    <w:rsid w:val="006D4642"/>
    <w:rsid w:val="0074534F"/>
    <w:rsid w:val="00767B06"/>
    <w:rsid w:val="00771240"/>
    <w:rsid w:val="0079463A"/>
    <w:rsid w:val="007E3B42"/>
    <w:rsid w:val="007E6738"/>
    <w:rsid w:val="0080417D"/>
    <w:rsid w:val="0082041C"/>
    <w:rsid w:val="00824F5D"/>
    <w:rsid w:val="00846C29"/>
    <w:rsid w:val="0087617C"/>
    <w:rsid w:val="008878B5"/>
    <w:rsid w:val="00894C90"/>
    <w:rsid w:val="008B49CA"/>
    <w:rsid w:val="008E508D"/>
    <w:rsid w:val="00917650"/>
    <w:rsid w:val="009257FA"/>
    <w:rsid w:val="00925EA7"/>
    <w:rsid w:val="0093249A"/>
    <w:rsid w:val="009469B5"/>
    <w:rsid w:val="009A0DBE"/>
    <w:rsid w:val="009A550C"/>
    <w:rsid w:val="009C7113"/>
    <w:rsid w:val="009D62B1"/>
    <w:rsid w:val="00A00951"/>
    <w:rsid w:val="00A10439"/>
    <w:rsid w:val="00A14660"/>
    <w:rsid w:val="00A214D3"/>
    <w:rsid w:val="00A30AC0"/>
    <w:rsid w:val="00A82ACE"/>
    <w:rsid w:val="00AA3BA7"/>
    <w:rsid w:val="00AB64EB"/>
    <w:rsid w:val="00AC34CA"/>
    <w:rsid w:val="00AD2687"/>
    <w:rsid w:val="00AF12FD"/>
    <w:rsid w:val="00B065D3"/>
    <w:rsid w:val="00B6552B"/>
    <w:rsid w:val="00BA0CDA"/>
    <w:rsid w:val="00BA2814"/>
    <w:rsid w:val="00BB345C"/>
    <w:rsid w:val="00BD218A"/>
    <w:rsid w:val="00BE2993"/>
    <w:rsid w:val="00BE4D4E"/>
    <w:rsid w:val="00BE6DA6"/>
    <w:rsid w:val="00C37E34"/>
    <w:rsid w:val="00C4083F"/>
    <w:rsid w:val="00C60453"/>
    <w:rsid w:val="00C636DE"/>
    <w:rsid w:val="00C67570"/>
    <w:rsid w:val="00C85F44"/>
    <w:rsid w:val="00CA013F"/>
    <w:rsid w:val="00CB74DF"/>
    <w:rsid w:val="00CD41BA"/>
    <w:rsid w:val="00CF57EE"/>
    <w:rsid w:val="00D1312D"/>
    <w:rsid w:val="00D14006"/>
    <w:rsid w:val="00D20F0D"/>
    <w:rsid w:val="00D4082C"/>
    <w:rsid w:val="00D8569E"/>
    <w:rsid w:val="00DA0410"/>
    <w:rsid w:val="00DB179B"/>
    <w:rsid w:val="00DC3067"/>
    <w:rsid w:val="00DD46C2"/>
    <w:rsid w:val="00DD7A2F"/>
    <w:rsid w:val="00E04422"/>
    <w:rsid w:val="00E33CFA"/>
    <w:rsid w:val="00E47BE0"/>
    <w:rsid w:val="00E54993"/>
    <w:rsid w:val="00E748DE"/>
    <w:rsid w:val="00E87BC9"/>
    <w:rsid w:val="00E91A10"/>
    <w:rsid w:val="00EC2ACC"/>
    <w:rsid w:val="00EC7A8A"/>
    <w:rsid w:val="00ED7AEF"/>
    <w:rsid w:val="00EE32FA"/>
    <w:rsid w:val="00F335E3"/>
    <w:rsid w:val="00F36A92"/>
    <w:rsid w:val="00F47D5A"/>
    <w:rsid w:val="00F96949"/>
    <w:rsid w:val="00FA22CB"/>
    <w:rsid w:val="00FC1FB6"/>
    <w:rsid w:val="00FE29AC"/>
    <w:rsid w:val="00FE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docId w15:val="{9E31D3CF-15F3-424C-A071-C74CEE40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E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E89"/>
  </w:style>
  <w:style w:type="paragraph" w:styleId="Footer">
    <w:name w:val="footer"/>
    <w:basedOn w:val="Normal"/>
    <w:link w:val="FooterChar"/>
    <w:uiPriority w:val="99"/>
    <w:unhideWhenUsed/>
    <w:rsid w:val="00681E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E89"/>
  </w:style>
  <w:style w:type="paragraph" w:styleId="BalloonText">
    <w:name w:val="Balloon Text"/>
    <w:basedOn w:val="Normal"/>
    <w:link w:val="BalloonTextChar"/>
    <w:uiPriority w:val="99"/>
    <w:semiHidden/>
    <w:unhideWhenUsed/>
    <w:rsid w:val="00E47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7BE0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39"/>
    <w:rsid w:val="00E47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46D6"/>
    <w:pPr>
      <w:ind w:left="720"/>
      <w:contextualSpacing/>
    </w:pPr>
    <w:rPr>
      <w:rFonts w:ascii="Times New Roman" w:eastAsia="Times New Roman" w:hAnsi="Times New Roman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25590A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97E69"/>
  </w:style>
  <w:style w:type="character" w:customStyle="1" w:styleId="FootnoteTextChar">
    <w:name w:val="Footnote Text Char"/>
    <w:basedOn w:val="DefaultParagraphFont"/>
    <w:link w:val="FootnoteText"/>
    <w:uiPriority w:val="99"/>
    <w:rsid w:val="00097E69"/>
    <w:rPr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097E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CMoore/AppData/Local/Microsoft/Windows/INetCache/Content.Outlook/BAI9M9VV/twinning@parliament.nsw.gov.au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 Document" ma:contentTypeID="0x010100B4AB8C460F894C5AB7B771816AADFE9400EA2FFA522BFF3140AEEA4C618DFEFEB0" ma:contentTypeVersion="355" ma:contentTypeDescription="" ma:contentTypeScope="" ma:versionID="d32d47c06445112f83f1c3e9d5fad24a">
  <xsd:schema xmlns:xsd="http://www.w3.org/2001/XMLSchema" xmlns:xs="http://www.w3.org/2001/XMLSchema" xmlns:p="http://schemas.microsoft.com/office/2006/metadata/properties" xmlns:ns1="http://schemas.microsoft.com/sharepoint/v3" xmlns:ns2="2544f7b8-f68e-4f6d-abc1-75bcb74e77b8" xmlns:ns3="63e34047-ac42-4036-9033-e057f6ab76f1" targetNamespace="http://schemas.microsoft.com/office/2006/metadata/properties" ma:root="true" ma:fieldsID="60600ea60c2af3652e46421c12ef12d4" ns1:_="" ns2:_="" ns3:_="">
    <xsd:import namespace="http://schemas.microsoft.com/sharepoint/v3"/>
    <xsd:import namespace="2544f7b8-f68e-4f6d-abc1-75bcb74e77b8"/>
    <xsd:import namespace="63e34047-ac42-4036-9033-e057f6ab76f1"/>
    <xsd:element name="properties">
      <xsd:complexType>
        <xsd:sequence>
          <xsd:element name="documentManagement">
            <xsd:complexType>
              <xsd:all>
                <xsd:element ref="ns2:np_ReviewDate" minOccurs="0"/>
                <xsd:element ref="ns2:np_Obsolete"/>
                <xsd:element ref="ns2:np_Comments" minOccurs="0"/>
                <xsd:element ref="ns3:TaxCatchAll" minOccurs="0"/>
                <xsd:element ref="ns3:TaxCatchAllLabel" minOccurs="0"/>
                <xsd:element ref="ns2:i94c2962938541969a6cf1b3cf5a5dcf" minOccurs="0"/>
                <xsd:element ref="ns2:cccaf5dfa3fa4b1498f97a563ebdedcf" minOccurs="0"/>
                <xsd:element ref="ns2:TaxKeywordTaxHTField" minOccurs="0"/>
                <xsd:element ref="ns1:Comments" minOccurs="0"/>
                <xsd:element ref="ns1:_dlc_Exempt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0" nillable="true" ma:displayName="Comments" ma:hidden="true" ma:internalName="Comments" ma:readOnly="false">
      <xsd:simpleType>
        <xsd:restriction base="dms:Note"/>
      </xsd:simpleType>
    </xsd:element>
    <xsd:element name="_dlc_Exempt" ma:index="2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4f7b8-f68e-4f6d-abc1-75bcb74e77b8" elementFormDefault="qualified">
    <xsd:import namespace="http://schemas.microsoft.com/office/2006/documentManagement/types"/>
    <xsd:import namespace="http://schemas.microsoft.com/office/infopath/2007/PartnerControls"/>
    <xsd:element name="np_ReviewDate" ma:index="2" nillable="true" ma:displayName="Date" ma:description="" ma:internalName="np_ReviewDate" ma:readOnly="false">
      <xsd:simpleType>
        <xsd:restriction base="dms:DateTime"/>
      </xsd:simpleType>
    </xsd:element>
    <xsd:element name="np_Obsolete" ma:index="7" ma:displayName="Obsolete" ma:default="0" ma:description="" ma:internalName="np_Obsolete">
      <xsd:simpleType>
        <xsd:restriction base="dms:Boolean"/>
      </xsd:simpleType>
    </xsd:element>
    <xsd:element name="np_Comments" ma:index="8" nillable="true" ma:displayName="Comments" ma:description="" ma:internalName="np_Comments">
      <xsd:simpleType>
        <xsd:restriction base="dms:Note">
          <xsd:maxLength value="255"/>
        </xsd:restriction>
      </xsd:simpleType>
    </xsd:element>
    <xsd:element name="i94c2962938541969a6cf1b3cf5a5dcf" ma:index="12" nillable="true" ma:taxonomy="true" ma:internalName="i94c2962938541969a6cf1b3cf5a5dcf" ma:taxonomyFieldName="np_GlobalDocType" ma:displayName="Document Type" ma:fieldId="{294c2962-9385-4196-9a6c-f1b3cf5a5dcf}" ma:sspId="d1778a28-9f50-4fb9-b03b-0a0fdc856c14" ma:termSetId="1468220f-a8f3-4ea3-86de-0fbd052e49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caf5dfa3fa4b1498f97a563ebdedcf" ma:index="16" ma:taxonomy="true" ma:internalName="cccaf5dfa3fa4b1498f97a563ebdedcf" ma:taxonomyFieldName="np_House" ma:displayName="House" ma:default="" ma:fieldId="{cccaf5df-a3fa-4b14-98f9-7a563ebdedcf}" ma:taxonomyMulti="true" ma:sspId="d1778a28-9f50-4fb9-b03b-0a0fdc856c14" ma:termSetId="9a846694-43c0-429c-b6e8-fe46f05ce3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8" nillable="true" ma:taxonomy="true" ma:internalName="TaxKeywordTaxHTField" ma:taxonomyFieldName="TaxKeyword" ma:displayName="Keywords" ma:readOnly="false" ma:fieldId="{23f27201-bee3-471e-b2e7-b64fd8b7ca38}" ma:taxonomyMulti="true" ma:sspId="d1778a28-9f50-4fb9-b03b-0a0fdc856c1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34047-ac42-4036-9033-e057f6ab76f1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213f7c6-a5d3-4846-9e2e-af72337c859b}" ma:internalName="TaxCatchAll" ma:showField="CatchAllData" ma:web="2544f7b8-f68e-4f6d-abc1-75bcb74e77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213f7c6-a5d3-4846-9e2e-af72337c859b}" ma:internalName="TaxCatchAllLabel" ma:readOnly="true" ma:showField="CatchAllDataLabel" ma:web="2544f7b8-f68e-4f6d-abc1-75bcb74e77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p:Policy xmlns:p="office.server.policy" id="" local="true">
  <p:Name>General Document</p:Name>
  <p:Description>NSW Parliament defaull website auditing policy</p:Description>
  <p:Statement>Audit Content Changes</p:Statement>
  <p:PolicyItems>
    <p:PolicyItem featureId="Microsoft.Office.RecordsManagement.PolicyFeatures.PolicyAudit" staticId="0x010100B4AB8C460F894C5AB7B771816AADFE9400EA2FFA522BFF3140AEEA4C618DFEFEB0|990474540" UniqueId="a6d84ceb-cb5d-4640-bbef-f69e8e1ddfa6">
      <p:Name>Auditing</p:Name>
      <p:Description>Audits user actions on documents and list items to the Audit Log.</p:Description>
      <p:CustomData>
        <Audit>
          <Update/>
          <MoveCopy/>
          <DeleteRestore/>
        </Audit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p_ReviewDate xmlns="2544f7b8-f68e-4f6d-abc1-75bcb74e77b8">2019-07-03T14:00:00+00:00</np_ReviewDate>
    <TaxKeywordTaxHTField xmlns="2544f7b8-f68e-4f6d-abc1-75bcb74e77b8">
      <Terms xmlns="http://schemas.microsoft.com/office/infopath/2007/PartnerControls"/>
    </TaxKeywordTaxHTField>
    <cccaf5dfa3fa4b1498f97a563ebdedcf xmlns="2544f7b8-f68e-4f6d-abc1-75bcb74e77b8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Legislative Assembly</TermName>
          <TermId xmlns="http://schemas.microsoft.com/office/infopath/2007/PartnerControls">54227a78-6c34-4ebf-92dd-58b2a63901ab</TermId>
        </TermInfo>
        <TermInfo xmlns="http://schemas.microsoft.com/office/infopath/2007/PartnerControls">
          <TermName xmlns="http://schemas.microsoft.com/office/infopath/2007/PartnerControls">Legislative Council</TermName>
          <TermId xmlns="http://schemas.microsoft.com/office/infopath/2007/PartnerControls">0986090c-7fba-4d51-be51-cf583b69df00</TermId>
        </TermInfo>
      </Terms>
    </cccaf5dfa3fa4b1498f97a563ebdedcf>
    <TaxCatchAll xmlns="63e34047-ac42-4036-9033-e057f6ab76f1">
      <Value>4</Value>
      <Value>3</Value>
    </TaxCatchAll>
    <np_Comments xmlns="2544f7b8-f68e-4f6d-abc1-75bcb74e77b8" xsi:nil="true"/>
    <i94c2962938541969a6cf1b3cf5a5dcf xmlns="2544f7b8-f68e-4f6d-abc1-75bcb74e77b8">
      <Terms xmlns="http://schemas.microsoft.com/office/infopath/2007/PartnerControls"/>
    </i94c2962938541969a6cf1b3cf5a5dcf>
    <np_Obsolete xmlns="2544f7b8-f68e-4f6d-abc1-75bcb74e77b8">false</np_Obsolete>
    <Comment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16C848-4709-4300-9CAB-7F4B90F888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6E8237-96C2-45B0-823A-70BFAF886134}"/>
</file>

<file path=customXml/itemProps3.xml><?xml version="1.0" encoding="utf-8"?>
<ds:datastoreItem xmlns:ds="http://schemas.openxmlformats.org/officeDocument/2006/customXml" ds:itemID="{3F368DB1-6874-4F81-BC9E-D7B9CFB76832}"/>
</file>

<file path=customXml/itemProps4.xml><?xml version="1.0" encoding="utf-8"?>
<ds:datastoreItem xmlns:ds="http://schemas.openxmlformats.org/officeDocument/2006/customXml" ds:itemID="{04928E68-D88E-451E-867F-D66CF7422DEF}"/>
</file>

<file path=customXml/itemProps5.xml><?xml version="1.0" encoding="utf-8"?>
<ds:datastoreItem xmlns:ds="http://schemas.openxmlformats.org/officeDocument/2006/customXml" ds:itemID="{D68A6D0F-9798-471B-A31C-9C7B1A7B99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3498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Parliament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Twinning Scholarship FAQ and Application form - as at 30 June 2019</dc:title>
  <dc:subject/>
  <dc:creator>Liz Clark</dc:creator>
  <cp:keywords/>
  <cp:lastModifiedBy>Liz Clark</cp:lastModifiedBy>
  <cp:revision>2</cp:revision>
  <cp:lastPrinted>2019-06-27T23:53:00Z</cp:lastPrinted>
  <dcterms:created xsi:type="dcterms:W3CDTF">2019-07-04T00:59:00Z</dcterms:created>
  <dcterms:modified xsi:type="dcterms:W3CDTF">2019-07-04T00:59:00Z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0x010100B4AB8C460F894C5AB7B771816AADFE9400EA2FFA522BFF3140AEEA4C618DFEFEB0</vt:lpwstr>
  </property>
  <property fmtid="{D5CDD505-2E9C-101B-9397-08002B2CF9AE}" pid="3" name="np_GlobalDocType">
    <vt:lpwstr/>
  </property>
  <property fmtid="{D5CDD505-2E9C-101B-9397-08002B2CF9AE}" pid="4" name="TaxKeyword">
    <vt:lpwstr/>
  </property>
  <property fmtid="{D5CDD505-2E9C-101B-9397-08002B2CF9AE}" pid="5" name="np_House">
    <vt:lpwstr>3;#Legislative Assembly|54227a78-6c34-4ebf-92dd-58b2a63901ab;#4;#Legislative Council|0986090c-7fba-4d51-be51-cf583b69df00</vt:lpwstr>
  </property>
</Properties>
</file>